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728" w:rsidRDefault="00FD5D61">
      <w:r>
        <w:rPr>
          <w:noProof/>
          <w:lang w:eastAsia="ru-RU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-734604</wp:posOffset>
            </wp:positionH>
            <wp:positionV relativeFrom="paragraph">
              <wp:posOffset>-727347</wp:posOffset>
            </wp:positionV>
            <wp:extent cx="7568408" cy="3788228"/>
            <wp:effectExtent l="0" t="0" r="0" b="3175"/>
            <wp:wrapNone/>
            <wp:docPr id="2" name="Рисунок 2" descr="C:\Users\sord\Desktop\o1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ord\Desktop\o1\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8513" cy="3788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2092" w:rsidRDefault="00EC2092"/>
    <w:p w:rsidR="00EC2092" w:rsidRDefault="00EC2092"/>
    <w:p w:rsidR="00EC2092" w:rsidRDefault="00EC2092"/>
    <w:p w:rsidR="00064261" w:rsidRDefault="00064261"/>
    <w:p w:rsidR="00064261" w:rsidRDefault="00064261"/>
    <w:p w:rsidR="00064261" w:rsidRDefault="00064261"/>
    <w:p w:rsidR="00EC2092" w:rsidRDefault="00EC2092"/>
    <w:p w:rsidR="00062991" w:rsidRDefault="00062991" w:rsidP="004D28E6">
      <w:pPr>
        <w:spacing w:after="0"/>
      </w:pPr>
    </w:p>
    <w:p w:rsidR="00062991" w:rsidRPr="00062991" w:rsidRDefault="00062991" w:rsidP="004D28E6">
      <w:pPr>
        <w:spacing w:after="0"/>
        <w:rPr>
          <w:sz w:val="36"/>
          <w:szCs w:val="36"/>
        </w:rPr>
      </w:pPr>
    </w:p>
    <w:p w:rsidR="00064261" w:rsidRDefault="00064261" w:rsidP="00062991">
      <w:pPr>
        <w:spacing w:after="0"/>
        <w:ind w:right="-284"/>
        <w:rPr>
          <w:b/>
        </w:rPr>
      </w:pPr>
    </w:p>
    <w:p w:rsidR="004D28E6" w:rsidRDefault="00062991" w:rsidP="00062991">
      <w:pPr>
        <w:spacing w:after="0"/>
        <w:ind w:right="-284"/>
      </w:pPr>
      <w:r>
        <w:rPr>
          <w:noProof/>
          <w:lang w:eastAsia="ru-RU"/>
        </w:rPr>
        <w:drawing>
          <wp:anchor distT="0" distB="0" distL="114300" distR="114300" simplePos="0" relativeHeight="251668480" behindDoc="0" locked="0" layoutInCell="1" allowOverlap="1" wp14:anchorId="03B667C0" wp14:editId="07B6E56E">
            <wp:simplePos x="0" y="0"/>
            <wp:positionH relativeFrom="column">
              <wp:posOffset>5208361</wp:posOffset>
            </wp:positionH>
            <wp:positionV relativeFrom="paragraph">
              <wp:posOffset>375194</wp:posOffset>
            </wp:positionV>
            <wp:extent cx="2702680" cy="886899"/>
            <wp:effectExtent l="0" t="0" r="2540" b="8890"/>
            <wp:wrapNone/>
            <wp:docPr id="317" name="Рисунок 3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2680" cy="886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lang w:eastAsia="ru-RU"/>
        </w:rPr>
        <w:drawing>
          <wp:inline distT="0" distB="0" distL="0" distR="0" wp14:anchorId="43AB8561" wp14:editId="2628BBB9">
            <wp:extent cx="165100" cy="165100"/>
            <wp:effectExtent l="0" t="0" r="6350" b="6350"/>
            <wp:docPr id="318" name="Рисунок 3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7731C">
        <w:rPr>
          <w:b/>
        </w:rPr>
        <w:t>12</w:t>
      </w:r>
      <w:r w:rsidR="004D28E6" w:rsidRPr="00062991">
        <w:rPr>
          <w:b/>
        </w:rPr>
        <w:t xml:space="preserve"> марта 20</w:t>
      </w:r>
      <w:r w:rsidR="00064261">
        <w:rPr>
          <w:b/>
        </w:rPr>
        <w:t>1</w:t>
      </w:r>
      <w:r w:rsidR="0007731C">
        <w:rPr>
          <w:b/>
        </w:rPr>
        <w:t>7</w:t>
      </w:r>
      <w:r w:rsidR="004D28E6" w:rsidRPr="00062991">
        <w:rPr>
          <w:b/>
        </w:rPr>
        <w:t xml:space="preserve"> года</w:t>
      </w:r>
      <w:r w:rsidR="004D28E6">
        <w:t xml:space="preserve"> Педагогический Шахматный Союз проводит </w:t>
      </w:r>
      <w:r>
        <w:t xml:space="preserve"> шахматный турнир «Открытое первенство западного Подмосковья</w:t>
      </w:r>
      <w:r w:rsidR="008366C1" w:rsidRPr="008366C1">
        <w:t xml:space="preserve"> </w:t>
      </w:r>
      <w:proofErr w:type="gramStart"/>
      <w:r w:rsidR="00064261">
        <w:t>Рублевка</w:t>
      </w:r>
      <w:proofErr w:type="gramEnd"/>
      <w:r w:rsidR="00064261">
        <w:t xml:space="preserve"> </w:t>
      </w:r>
      <w:proofErr w:type="spellStart"/>
      <w:r w:rsidR="00064261">
        <w:t>Опен</w:t>
      </w:r>
      <w:proofErr w:type="spellEnd"/>
      <w:r>
        <w:t>».</w:t>
      </w:r>
      <w:r w:rsidR="004D28E6">
        <w:t xml:space="preserve">  </w:t>
      </w:r>
    </w:p>
    <w:p w:rsidR="004D28E6" w:rsidRDefault="004D28E6" w:rsidP="00062991">
      <w:pPr>
        <w:spacing w:after="0"/>
        <w:ind w:right="2125"/>
      </w:pPr>
      <w:r>
        <w:t xml:space="preserve">Турнир пройдет по швейцарской системе на электронных часах с отдельным зачетом среди </w:t>
      </w:r>
      <w:r w:rsidR="002B3879">
        <w:t xml:space="preserve">шахматных школ, </w:t>
      </w:r>
      <w:r>
        <w:t xml:space="preserve">Частных </w:t>
      </w:r>
      <w:r w:rsidR="002B3879">
        <w:t xml:space="preserve">и Государственных </w:t>
      </w:r>
      <w:r>
        <w:t>общеобразовательных учреждений.</w:t>
      </w:r>
    </w:p>
    <w:p w:rsidR="004D28E6" w:rsidRPr="00062991" w:rsidRDefault="004D28E6" w:rsidP="00062991">
      <w:pPr>
        <w:spacing w:after="0"/>
        <w:rPr>
          <w:b/>
        </w:rPr>
      </w:pPr>
      <w:r>
        <w:t xml:space="preserve">   </w:t>
      </w:r>
      <w:r w:rsidR="00062991">
        <w:rPr>
          <w:noProof/>
          <w:lang w:eastAsia="ru-RU"/>
        </w:rPr>
        <w:drawing>
          <wp:inline distT="0" distB="0" distL="0" distR="0" wp14:anchorId="2BD81265" wp14:editId="1B468915">
            <wp:extent cx="387384" cy="281882"/>
            <wp:effectExtent l="0" t="0" r="0" b="4445"/>
            <wp:docPr id="319" name="Рисунок 319" descr="http://vphs.ru/images/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vphs.ru/images/k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502" cy="281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20C9F" w:rsidRPr="00062991">
        <w:rPr>
          <w:b/>
          <w:color w:val="984806" w:themeColor="accent6" w:themeShade="80"/>
          <w:sz w:val="28"/>
          <w:szCs w:val="28"/>
        </w:rPr>
        <w:t>Сроки и место проведения</w:t>
      </w:r>
    </w:p>
    <w:p w:rsidR="008366C1" w:rsidRPr="00064261" w:rsidRDefault="004D28E6" w:rsidP="00062991">
      <w:pPr>
        <w:spacing w:after="0"/>
      </w:pPr>
      <w:r>
        <w:t xml:space="preserve">Соревнование проводится </w:t>
      </w:r>
      <w:r w:rsidR="00DE6F22">
        <w:t>в один день</w:t>
      </w:r>
      <w:r w:rsidR="00A20C9F">
        <w:t xml:space="preserve">: </w:t>
      </w:r>
      <w:r w:rsidR="0007731C">
        <w:t>12</w:t>
      </w:r>
      <w:r w:rsidR="00A20C9F">
        <w:t xml:space="preserve"> марта</w:t>
      </w:r>
      <w:r w:rsidR="00DE6F22">
        <w:t xml:space="preserve"> </w:t>
      </w:r>
      <w:r w:rsidR="00A20C9F">
        <w:t>(воскресенье) с 11:00</w:t>
      </w:r>
      <w:r w:rsidR="00803470">
        <w:t xml:space="preserve"> 2016 года</w:t>
      </w:r>
      <w:r w:rsidR="00A20C9F">
        <w:t xml:space="preserve">. </w:t>
      </w:r>
    </w:p>
    <w:p w:rsidR="004D28E6" w:rsidRDefault="008366C1" w:rsidP="00062991">
      <w:pPr>
        <w:spacing w:after="0"/>
      </w:pPr>
      <w:r>
        <w:t xml:space="preserve">Место проведения: в здании ЧОУ СОШ  «Ломоносовская школа». Адрес: с. </w:t>
      </w:r>
      <w:proofErr w:type="gramStart"/>
      <w:r>
        <w:t>Успенское</w:t>
      </w:r>
      <w:proofErr w:type="gramEnd"/>
      <w:r>
        <w:t>, ул. Советская, д. 50Б</w:t>
      </w:r>
    </w:p>
    <w:tbl>
      <w:tblPr>
        <w:tblpPr w:leftFromText="180" w:rightFromText="180" w:vertAnchor="text" w:horzAnchor="page" w:tblpX="8101" w:tblpY="111"/>
        <w:tblW w:w="3794" w:type="dxa"/>
        <w:tblLook w:val="04A0" w:firstRow="1" w:lastRow="0" w:firstColumn="1" w:lastColumn="0" w:noHBand="0" w:noVBand="1"/>
      </w:tblPr>
      <w:tblGrid>
        <w:gridCol w:w="1701"/>
        <w:gridCol w:w="2093"/>
      </w:tblGrid>
      <w:tr w:rsidR="00A20C9F" w:rsidRPr="00F122CA" w:rsidTr="00A05517">
        <w:tc>
          <w:tcPr>
            <w:tcW w:w="1701" w:type="dxa"/>
            <w:shd w:val="clear" w:color="auto" w:fill="000000"/>
          </w:tcPr>
          <w:p w:rsidR="00A20C9F" w:rsidRPr="00935F22" w:rsidRDefault="00A20C9F" w:rsidP="0006299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FFFFFF"/>
                <w:lang w:eastAsia="ru-RU"/>
              </w:rPr>
            </w:pPr>
            <w:r w:rsidRPr="00935F22">
              <w:rPr>
                <w:rFonts w:ascii="Arial" w:eastAsia="Times New Roman" w:hAnsi="Arial" w:cs="Arial"/>
                <w:b/>
                <w:color w:val="FFFFFF"/>
                <w:lang w:eastAsia="ru-RU"/>
              </w:rPr>
              <w:t>Категория</w:t>
            </w:r>
          </w:p>
        </w:tc>
        <w:tc>
          <w:tcPr>
            <w:tcW w:w="2093" w:type="dxa"/>
            <w:shd w:val="clear" w:color="auto" w:fill="984806" w:themeFill="accent6" w:themeFillShade="80"/>
          </w:tcPr>
          <w:p w:rsidR="00A20C9F" w:rsidRPr="00F122CA" w:rsidRDefault="00A20C9F" w:rsidP="00062991">
            <w:pPr>
              <w:spacing w:after="0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F122CA">
              <w:rPr>
                <w:rFonts w:ascii="Arial" w:hAnsi="Arial" w:cs="Arial"/>
                <w:b/>
                <w:color w:val="FFFFFF" w:themeColor="background1"/>
                <w:szCs w:val="20"/>
              </w:rPr>
              <w:t>Возраст</w:t>
            </w:r>
          </w:p>
        </w:tc>
      </w:tr>
      <w:tr w:rsidR="00A20C9F" w:rsidRPr="00DD18F9" w:rsidTr="00A05517">
        <w:tc>
          <w:tcPr>
            <w:tcW w:w="1701" w:type="dxa"/>
            <w:shd w:val="clear" w:color="auto" w:fill="D9D9D9" w:themeFill="background1" w:themeFillShade="D9"/>
          </w:tcPr>
          <w:p w:rsidR="00A20C9F" w:rsidRPr="008A7EAD" w:rsidRDefault="00A20C9F" w:rsidP="000629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8A7EAD">
              <w:rPr>
                <w:rFonts w:ascii="Times New Roman" w:eastAsia="Times New Roman" w:hAnsi="Times New Roman"/>
                <w:b/>
                <w:lang w:eastAsia="ru-RU"/>
              </w:rPr>
              <w:t>Турнир</w:t>
            </w:r>
            <w:proofErr w:type="gramStart"/>
            <w:r w:rsidRPr="008A7EAD">
              <w:rPr>
                <w:rFonts w:ascii="Times New Roman" w:eastAsia="Times New Roman" w:hAnsi="Times New Roman"/>
                <w:b/>
                <w:lang w:eastAsia="ru-RU"/>
              </w:rPr>
              <w:t xml:space="preserve"> А</w:t>
            </w:r>
            <w:proofErr w:type="gramEnd"/>
          </w:p>
        </w:tc>
        <w:tc>
          <w:tcPr>
            <w:tcW w:w="2093" w:type="dxa"/>
            <w:shd w:val="clear" w:color="auto" w:fill="D9D9D9" w:themeFill="background1" w:themeFillShade="D9"/>
          </w:tcPr>
          <w:p w:rsidR="00A20C9F" w:rsidRPr="00DD18F9" w:rsidRDefault="00A20C9F" w:rsidP="0007731C">
            <w:pPr>
              <w:spacing w:after="0"/>
              <w:rPr>
                <w:rFonts w:ascii="Times New Roman" w:hAnsi="Times New Roman"/>
                <w:szCs w:val="20"/>
              </w:rPr>
            </w:pPr>
            <w:r w:rsidRPr="00DD18F9">
              <w:rPr>
                <w:rFonts w:ascii="Times New Roman" w:hAnsi="Times New Roman"/>
                <w:szCs w:val="20"/>
              </w:rPr>
              <w:t>20</w:t>
            </w:r>
            <w:r w:rsidR="0007731C">
              <w:rPr>
                <w:rFonts w:ascii="Times New Roman" w:hAnsi="Times New Roman"/>
                <w:szCs w:val="20"/>
              </w:rPr>
              <w:t>10</w:t>
            </w:r>
            <w:r w:rsidRPr="00DD18F9">
              <w:rPr>
                <w:rFonts w:ascii="Times New Roman" w:hAnsi="Times New Roman"/>
                <w:szCs w:val="20"/>
              </w:rPr>
              <w:t xml:space="preserve"> </w:t>
            </w:r>
            <w:r>
              <w:rPr>
                <w:rFonts w:ascii="Times New Roman" w:hAnsi="Times New Roman"/>
                <w:szCs w:val="20"/>
              </w:rPr>
              <w:t>г.р. и моложе</w:t>
            </w:r>
          </w:p>
        </w:tc>
      </w:tr>
      <w:tr w:rsidR="00A20C9F" w:rsidRPr="00DD18F9" w:rsidTr="00A05517">
        <w:tc>
          <w:tcPr>
            <w:tcW w:w="1701" w:type="dxa"/>
            <w:shd w:val="clear" w:color="auto" w:fill="D9D9D9" w:themeFill="background1" w:themeFillShade="D9"/>
          </w:tcPr>
          <w:p w:rsidR="00A20C9F" w:rsidRPr="008A7EAD" w:rsidRDefault="00A20C9F" w:rsidP="000629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8A7EAD">
              <w:rPr>
                <w:rFonts w:ascii="Times New Roman" w:eastAsia="Times New Roman" w:hAnsi="Times New Roman"/>
                <w:b/>
                <w:lang w:eastAsia="ru-RU"/>
              </w:rPr>
              <w:t xml:space="preserve">Турнир </w:t>
            </w:r>
            <w:r w:rsidRPr="008A7EAD">
              <w:rPr>
                <w:rFonts w:ascii="Times New Roman" w:eastAsia="Times New Roman" w:hAnsi="Times New Roman"/>
                <w:b/>
                <w:lang w:val="en-US" w:eastAsia="ru-RU"/>
              </w:rPr>
              <w:t>B</w:t>
            </w:r>
          </w:p>
        </w:tc>
        <w:tc>
          <w:tcPr>
            <w:tcW w:w="2093" w:type="dxa"/>
            <w:shd w:val="clear" w:color="auto" w:fill="D9D9D9" w:themeFill="background1" w:themeFillShade="D9"/>
          </w:tcPr>
          <w:p w:rsidR="00A20C9F" w:rsidRPr="00DD18F9" w:rsidRDefault="00A20C9F" w:rsidP="0007731C">
            <w:pPr>
              <w:spacing w:after="0"/>
              <w:rPr>
                <w:rFonts w:ascii="Times New Roman" w:hAnsi="Times New Roman"/>
                <w:szCs w:val="20"/>
              </w:rPr>
            </w:pPr>
            <w:r w:rsidRPr="00DD18F9">
              <w:rPr>
                <w:rFonts w:ascii="Times New Roman" w:hAnsi="Times New Roman"/>
                <w:szCs w:val="20"/>
              </w:rPr>
              <w:t>200</w:t>
            </w:r>
            <w:r w:rsidR="0007731C">
              <w:rPr>
                <w:rFonts w:ascii="Times New Roman" w:hAnsi="Times New Roman"/>
                <w:szCs w:val="20"/>
              </w:rPr>
              <w:t>9</w:t>
            </w:r>
            <w:r w:rsidRPr="00DD18F9">
              <w:rPr>
                <w:rFonts w:ascii="Times New Roman" w:hAnsi="Times New Roman"/>
                <w:szCs w:val="20"/>
              </w:rPr>
              <w:t xml:space="preserve"> </w:t>
            </w:r>
            <w:r>
              <w:rPr>
                <w:rFonts w:ascii="Times New Roman" w:hAnsi="Times New Roman"/>
                <w:szCs w:val="20"/>
              </w:rPr>
              <w:t xml:space="preserve">г.р. </w:t>
            </w:r>
          </w:p>
        </w:tc>
      </w:tr>
      <w:tr w:rsidR="00A20C9F" w:rsidRPr="008A7EAD" w:rsidTr="00A05517">
        <w:tc>
          <w:tcPr>
            <w:tcW w:w="1701" w:type="dxa"/>
            <w:shd w:val="clear" w:color="auto" w:fill="D9D9D9" w:themeFill="background1" w:themeFillShade="D9"/>
          </w:tcPr>
          <w:p w:rsidR="00A20C9F" w:rsidRPr="008A7EAD" w:rsidRDefault="00A20C9F" w:rsidP="000629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8A7EAD">
              <w:rPr>
                <w:rFonts w:ascii="Times New Roman" w:eastAsia="Times New Roman" w:hAnsi="Times New Roman"/>
                <w:b/>
                <w:lang w:eastAsia="ru-RU"/>
              </w:rPr>
              <w:t>Турнир</w:t>
            </w:r>
            <w:proofErr w:type="gramStart"/>
            <w:r w:rsidRPr="008A7EAD">
              <w:rPr>
                <w:rFonts w:ascii="Times New Roman" w:eastAsia="Times New Roman" w:hAnsi="Times New Roman"/>
                <w:b/>
                <w:lang w:eastAsia="ru-RU"/>
              </w:rPr>
              <w:t xml:space="preserve"> С</w:t>
            </w:r>
            <w:proofErr w:type="gramEnd"/>
          </w:p>
        </w:tc>
        <w:tc>
          <w:tcPr>
            <w:tcW w:w="2093" w:type="dxa"/>
            <w:shd w:val="clear" w:color="auto" w:fill="D9D9D9" w:themeFill="background1" w:themeFillShade="D9"/>
          </w:tcPr>
          <w:p w:rsidR="00A20C9F" w:rsidRPr="008A7EAD" w:rsidRDefault="00A20C9F" w:rsidP="0007731C">
            <w:pPr>
              <w:spacing w:after="0"/>
              <w:rPr>
                <w:rFonts w:ascii="Times New Roman" w:hAnsi="Times New Roman"/>
                <w:szCs w:val="20"/>
              </w:rPr>
            </w:pPr>
            <w:r w:rsidRPr="00DD18F9">
              <w:rPr>
                <w:rFonts w:ascii="Times New Roman" w:hAnsi="Times New Roman"/>
                <w:szCs w:val="20"/>
              </w:rPr>
              <w:t>200</w:t>
            </w:r>
            <w:r w:rsidR="0007731C">
              <w:rPr>
                <w:rFonts w:ascii="Times New Roman" w:hAnsi="Times New Roman"/>
                <w:szCs w:val="20"/>
              </w:rPr>
              <w:t>8</w:t>
            </w:r>
            <w:r w:rsidRPr="00DD18F9">
              <w:rPr>
                <w:rFonts w:ascii="Times New Roman" w:hAnsi="Times New Roman"/>
                <w:szCs w:val="20"/>
              </w:rPr>
              <w:t xml:space="preserve"> </w:t>
            </w:r>
            <w:r>
              <w:rPr>
                <w:rFonts w:ascii="Times New Roman" w:hAnsi="Times New Roman"/>
                <w:szCs w:val="20"/>
              </w:rPr>
              <w:t xml:space="preserve">г.р. </w:t>
            </w:r>
          </w:p>
        </w:tc>
      </w:tr>
      <w:tr w:rsidR="00A20C9F" w:rsidRPr="008A7EAD" w:rsidTr="00A05517">
        <w:tc>
          <w:tcPr>
            <w:tcW w:w="1701" w:type="dxa"/>
            <w:shd w:val="clear" w:color="auto" w:fill="A6A6A6" w:themeFill="background1" w:themeFillShade="A6"/>
          </w:tcPr>
          <w:p w:rsidR="00A20C9F" w:rsidRPr="006F120D" w:rsidRDefault="00A20C9F" w:rsidP="000629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val="en-US" w:eastAsia="ru-RU"/>
              </w:rPr>
            </w:pPr>
            <w:r w:rsidRPr="008A7EAD">
              <w:rPr>
                <w:rFonts w:ascii="Times New Roman" w:eastAsia="Times New Roman" w:hAnsi="Times New Roman"/>
                <w:b/>
                <w:lang w:eastAsia="ru-RU"/>
              </w:rPr>
              <w:t xml:space="preserve">Турнир </w:t>
            </w:r>
            <w:r>
              <w:rPr>
                <w:rFonts w:ascii="Times New Roman" w:eastAsia="Times New Roman" w:hAnsi="Times New Roman"/>
                <w:b/>
                <w:lang w:val="en-US" w:eastAsia="ru-RU"/>
              </w:rPr>
              <w:t>D</w:t>
            </w:r>
          </w:p>
        </w:tc>
        <w:tc>
          <w:tcPr>
            <w:tcW w:w="2093" w:type="dxa"/>
            <w:shd w:val="clear" w:color="auto" w:fill="A6A6A6" w:themeFill="background1" w:themeFillShade="A6"/>
          </w:tcPr>
          <w:p w:rsidR="00A20C9F" w:rsidRPr="008A7EAD" w:rsidRDefault="00A20C9F" w:rsidP="0007731C">
            <w:pPr>
              <w:spacing w:after="0"/>
              <w:rPr>
                <w:rFonts w:ascii="Times New Roman" w:hAnsi="Times New Roman"/>
                <w:szCs w:val="20"/>
              </w:rPr>
            </w:pPr>
            <w:r w:rsidRPr="00DD18F9">
              <w:rPr>
                <w:rFonts w:ascii="Times New Roman" w:hAnsi="Times New Roman"/>
                <w:szCs w:val="20"/>
              </w:rPr>
              <w:t>200</w:t>
            </w:r>
            <w:r w:rsidR="0007731C">
              <w:rPr>
                <w:rFonts w:ascii="Times New Roman" w:hAnsi="Times New Roman"/>
                <w:szCs w:val="20"/>
              </w:rPr>
              <w:t>7</w:t>
            </w:r>
            <w:r w:rsidRPr="00DD18F9">
              <w:rPr>
                <w:rFonts w:ascii="Times New Roman" w:hAnsi="Times New Roman"/>
                <w:szCs w:val="20"/>
              </w:rPr>
              <w:t xml:space="preserve"> </w:t>
            </w:r>
            <w:r>
              <w:rPr>
                <w:rFonts w:ascii="Times New Roman" w:hAnsi="Times New Roman"/>
                <w:szCs w:val="20"/>
              </w:rPr>
              <w:t xml:space="preserve">г.р. </w:t>
            </w:r>
          </w:p>
        </w:tc>
      </w:tr>
      <w:tr w:rsidR="00A20C9F" w:rsidRPr="00931465" w:rsidTr="00A05517">
        <w:tc>
          <w:tcPr>
            <w:tcW w:w="1701" w:type="dxa"/>
            <w:shd w:val="clear" w:color="auto" w:fill="A6A6A6" w:themeFill="background1" w:themeFillShade="A6"/>
          </w:tcPr>
          <w:p w:rsidR="00A20C9F" w:rsidRPr="008A7EAD" w:rsidRDefault="00A20C9F" w:rsidP="000629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8A7EAD">
              <w:rPr>
                <w:rFonts w:ascii="Times New Roman" w:eastAsia="Times New Roman" w:hAnsi="Times New Roman"/>
                <w:b/>
                <w:lang w:eastAsia="ru-RU"/>
              </w:rPr>
              <w:t xml:space="preserve">Турнир </w:t>
            </w:r>
            <w:r>
              <w:rPr>
                <w:rFonts w:ascii="Times New Roman" w:eastAsia="Times New Roman" w:hAnsi="Times New Roman"/>
                <w:b/>
                <w:lang w:val="en-US" w:eastAsia="ru-RU"/>
              </w:rPr>
              <w:t>E</w:t>
            </w:r>
          </w:p>
        </w:tc>
        <w:tc>
          <w:tcPr>
            <w:tcW w:w="2093" w:type="dxa"/>
            <w:shd w:val="clear" w:color="auto" w:fill="A6A6A6" w:themeFill="background1" w:themeFillShade="A6"/>
          </w:tcPr>
          <w:p w:rsidR="00A20C9F" w:rsidRPr="00931465" w:rsidRDefault="00A20C9F" w:rsidP="0007731C">
            <w:pPr>
              <w:spacing w:after="0"/>
              <w:rPr>
                <w:rFonts w:ascii="Times New Roman" w:hAnsi="Times New Roman"/>
                <w:szCs w:val="20"/>
              </w:rPr>
            </w:pPr>
            <w:r w:rsidRPr="00DD18F9">
              <w:rPr>
                <w:rFonts w:ascii="Times New Roman" w:hAnsi="Times New Roman"/>
                <w:szCs w:val="20"/>
              </w:rPr>
              <w:t>200</w:t>
            </w:r>
            <w:r w:rsidR="0007731C">
              <w:rPr>
                <w:rFonts w:ascii="Times New Roman" w:hAnsi="Times New Roman"/>
                <w:szCs w:val="20"/>
              </w:rPr>
              <w:t>5</w:t>
            </w:r>
            <w:r w:rsidRPr="00DD18F9">
              <w:rPr>
                <w:rFonts w:ascii="Times New Roman" w:hAnsi="Times New Roman"/>
                <w:szCs w:val="20"/>
              </w:rPr>
              <w:t xml:space="preserve"> </w:t>
            </w:r>
            <w:r>
              <w:rPr>
                <w:rFonts w:ascii="Times New Roman" w:hAnsi="Times New Roman"/>
                <w:szCs w:val="20"/>
              </w:rPr>
              <w:t xml:space="preserve">г.р. </w:t>
            </w:r>
            <w:r w:rsidR="00C52F65">
              <w:rPr>
                <w:rFonts w:ascii="Times New Roman" w:hAnsi="Times New Roman"/>
                <w:szCs w:val="20"/>
              </w:rPr>
              <w:t>– 200</w:t>
            </w:r>
            <w:r w:rsidR="0007731C">
              <w:rPr>
                <w:rFonts w:ascii="Times New Roman" w:hAnsi="Times New Roman"/>
                <w:szCs w:val="20"/>
              </w:rPr>
              <w:t>6</w:t>
            </w:r>
            <w:r w:rsidR="00C52F65">
              <w:rPr>
                <w:rFonts w:ascii="Times New Roman" w:hAnsi="Times New Roman"/>
                <w:szCs w:val="20"/>
              </w:rPr>
              <w:t xml:space="preserve"> г.р.</w:t>
            </w:r>
          </w:p>
        </w:tc>
      </w:tr>
      <w:tr w:rsidR="00A20C9F" w:rsidTr="00A05517">
        <w:tc>
          <w:tcPr>
            <w:tcW w:w="1701" w:type="dxa"/>
            <w:shd w:val="clear" w:color="auto" w:fill="A6A6A6" w:themeFill="background1" w:themeFillShade="A6"/>
          </w:tcPr>
          <w:p w:rsidR="00A20C9F" w:rsidRPr="00A2330D" w:rsidRDefault="00A20C9F" w:rsidP="000629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val="en-US" w:eastAsia="ru-RU"/>
              </w:rPr>
            </w:pPr>
            <w:r w:rsidRPr="008A7EAD">
              <w:rPr>
                <w:rFonts w:ascii="Times New Roman" w:eastAsia="Times New Roman" w:hAnsi="Times New Roman"/>
                <w:b/>
                <w:lang w:eastAsia="ru-RU"/>
              </w:rPr>
              <w:t xml:space="preserve">Турнир </w:t>
            </w:r>
            <w:r>
              <w:rPr>
                <w:rFonts w:ascii="Times New Roman" w:eastAsia="Times New Roman" w:hAnsi="Times New Roman"/>
                <w:b/>
                <w:lang w:val="en-US" w:eastAsia="ru-RU"/>
              </w:rPr>
              <w:t>F</w:t>
            </w:r>
          </w:p>
        </w:tc>
        <w:tc>
          <w:tcPr>
            <w:tcW w:w="2093" w:type="dxa"/>
            <w:shd w:val="clear" w:color="auto" w:fill="A6A6A6" w:themeFill="background1" w:themeFillShade="A6"/>
          </w:tcPr>
          <w:p w:rsidR="00A20C9F" w:rsidRDefault="00064261" w:rsidP="0007731C">
            <w:pPr>
              <w:spacing w:after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2000</w:t>
            </w:r>
            <w:r w:rsidR="00A20C9F" w:rsidRPr="00DD18F9">
              <w:rPr>
                <w:rFonts w:ascii="Times New Roman" w:hAnsi="Times New Roman"/>
                <w:szCs w:val="20"/>
              </w:rPr>
              <w:t xml:space="preserve"> </w:t>
            </w:r>
            <w:r w:rsidR="00A20C9F">
              <w:rPr>
                <w:rFonts w:ascii="Times New Roman" w:hAnsi="Times New Roman"/>
                <w:szCs w:val="20"/>
              </w:rPr>
              <w:t xml:space="preserve">г.р. </w:t>
            </w:r>
            <w:r w:rsidR="00C52F65">
              <w:rPr>
                <w:rFonts w:ascii="Times New Roman" w:hAnsi="Times New Roman"/>
                <w:szCs w:val="20"/>
              </w:rPr>
              <w:t>– 200</w:t>
            </w:r>
            <w:r w:rsidR="0007731C">
              <w:rPr>
                <w:rFonts w:ascii="Times New Roman" w:hAnsi="Times New Roman"/>
                <w:szCs w:val="20"/>
              </w:rPr>
              <w:t>4</w:t>
            </w:r>
            <w:r w:rsidR="00C52F65">
              <w:rPr>
                <w:rFonts w:ascii="Times New Roman" w:hAnsi="Times New Roman"/>
                <w:szCs w:val="20"/>
              </w:rPr>
              <w:t xml:space="preserve"> г.р.</w:t>
            </w:r>
          </w:p>
        </w:tc>
      </w:tr>
    </w:tbl>
    <w:p w:rsidR="00062991" w:rsidRPr="00062991" w:rsidRDefault="00062991" w:rsidP="00062991">
      <w:pPr>
        <w:spacing w:after="0"/>
        <w:rPr>
          <w:b/>
        </w:rPr>
      </w:pPr>
      <w:r>
        <w:t xml:space="preserve">   </w:t>
      </w:r>
      <w:r>
        <w:rPr>
          <w:noProof/>
          <w:lang w:eastAsia="ru-RU"/>
        </w:rPr>
        <w:drawing>
          <wp:inline distT="0" distB="0" distL="0" distR="0" wp14:anchorId="535DC068" wp14:editId="4EAB2D4C">
            <wp:extent cx="387384" cy="281882"/>
            <wp:effectExtent l="0" t="0" r="0" b="4445"/>
            <wp:docPr id="321" name="Рисунок 321" descr="http://vphs.ru/images/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vphs.ru/images/k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502" cy="281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2991">
        <w:rPr>
          <w:b/>
          <w:color w:val="984806" w:themeColor="accent6" w:themeShade="80"/>
          <w:sz w:val="28"/>
          <w:szCs w:val="28"/>
        </w:rPr>
        <w:t xml:space="preserve">Участники соревнования и регламент </w:t>
      </w:r>
    </w:p>
    <w:p w:rsidR="00A20C9F" w:rsidRDefault="00A20C9F" w:rsidP="00062991">
      <w:pPr>
        <w:spacing w:after="0"/>
        <w:ind w:right="3826"/>
      </w:pPr>
      <w:r>
        <w:t xml:space="preserve">К игре допускаются школьники </w:t>
      </w:r>
      <w:r w:rsidR="00064261">
        <w:t>2000</w:t>
      </w:r>
      <w:r>
        <w:t xml:space="preserve"> г.р. и моложе. </w:t>
      </w:r>
    </w:p>
    <w:p w:rsidR="004D28E6" w:rsidRDefault="00A20C9F" w:rsidP="00A20C9F">
      <w:pPr>
        <w:spacing w:after="0"/>
        <w:ind w:right="3826"/>
      </w:pPr>
      <w:r>
        <w:t xml:space="preserve">Турнир будет разделен на 6 возрастных категорий. </w:t>
      </w:r>
    </w:p>
    <w:p w:rsidR="00A05517" w:rsidRPr="00A05517" w:rsidRDefault="00A05517" w:rsidP="00A20C9F">
      <w:pPr>
        <w:spacing w:after="0"/>
        <w:rPr>
          <w:rFonts w:eastAsia="Batang"/>
        </w:rPr>
      </w:pPr>
      <w:r>
        <w:rPr>
          <w:rFonts w:eastAsia="Batang"/>
        </w:rPr>
        <w:t>Участники могут играть только в своей возрастной категории.</w:t>
      </w:r>
    </w:p>
    <w:p w:rsidR="00062991" w:rsidRDefault="00A20C9F" w:rsidP="00A20C9F">
      <w:pPr>
        <w:spacing w:after="0"/>
        <w:rPr>
          <w:rFonts w:eastAsia="Batang"/>
        </w:rPr>
      </w:pPr>
      <w:r w:rsidRPr="004A0E54">
        <w:rPr>
          <w:rFonts w:eastAsia="Batang"/>
        </w:rPr>
        <w:t xml:space="preserve">Подведение итогов </w:t>
      </w:r>
      <w:r>
        <w:rPr>
          <w:rFonts w:eastAsia="Batang"/>
        </w:rPr>
        <w:t>турнира</w:t>
      </w:r>
      <w:r w:rsidRPr="004A0E54">
        <w:rPr>
          <w:rFonts w:eastAsia="Batang"/>
        </w:rPr>
        <w:t xml:space="preserve"> пройдёт с раздельными зачётами внутри каждой группы для мальчиков и девочек, юношей и девушек.</w:t>
      </w:r>
      <w:r w:rsidR="00062991">
        <w:rPr>
          <w:rFonts w:eastAsia="Batang"/>
        </w:rPr>
        <w:t xml:space="preserve"> </w:t>
      </w:r>
      <w:r w:rsidRPr="003259E7">
        <w:rPr>
          <w:rFonts w:eastAsia="Batang"/>
        </w:rPr>
        <w:t xml:space="preserve">Контроль времени – </w:t>
      </w:r>
      <w:r w:rsidR="00064261">
        <w:rPr>
          <w:rFonts w:eastAsia="Batang"/>
        </w:rPr>
        <w:t>20</w:t>
      </w:r>
      <w:r w:rsidRPr="003259E7">
        <w:rPr>
          <w:rFonts w:eastAsia="Batang"/>
        </w:rPr>
        <w:t xml:space="preserve"> минут на партию каждому </w:t>
      </w:r>
      <w:r w:rsidR="00062991">
        <w:rPr>
          <w:rFonts w:eastAsia="Batang"/>
        </w:rPr>
        <w:t>игроку</w:t>
      </w:r>
      <w:r w:rsidRPr="003259E7">
        <w:rPr>
          <w:rFonts w:eastAsia="Batang"/>
        </w:rPr>
        <w:t>.</w:t>
      </w:r>
      <w:r w:rsidRPr="004A0E54">
        <w:rPr>
          <w:rFonts w:eastAsia="Batang"/>
        </w:rPr>
        <w:t xml:space="preserve"> </w:t>
      </w:r>
    </w:p>
    <w:tbl>
      <w:tblPr>
        <w:tblStyle w:val="1-6"/>
        <w:tblpPr w:leftFromText="180" w:rightFromText="180" w:vertAnchor="text" w:horzAnchor="margin" w:tblpXSpec="right" w:tblpY="742"/>
        <w:tblW w:w="0" w:type="auto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tblLook w:val="04A0" w:firstRow="1" w:lastRow="0" w:firstColumn="1" w:lastColumn="0" w:noHBand="0" w:noVBand="1"/>
      </w:tblPr>
      <w:tblGrid>
        <w:gridCol w:w="1242"/>
        <w:gridCol w:w="3227"/>
      </w:tblGrid>
      <w:tr w:rsidR="00C45901" w:rsidTr="00C459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shd w:val="clear" w:color="auto" w:fill="D9D9D9" w:themeFill="background1" w:themeFillShade="D9"/>
          </w:tcPr>
          <w:p w:rsidR="00C45901" w:rsidRPr="00C45901" w:rsidRDefault="00C45901" w:rsidP="00C45901">
            <w:pPr>
              <w:rPr>
                <w:b w:val="0"/>
                <w:color w:val="984806" w:themeColor="accent6" w:themeShade="80"/>
                <w:sz w:val="28"/>
                <w:szCs w:val="28"/>
              </w:rPr>
            </w:pPr>
            <w:r w:rsidRPr="00C45901">
              <w:rPr>
                <w:rFonts w:eastAsia="Batang"/>
                <w:b w:val="0"/>
              </w:rPr>
              <w:t>10</w:t>
            </w:r>
            <w:r w:rsidRPr="00C45901">
              <w:rPr>
                <w:rFonts w:eastAsia="Batang"/>
                <w:b w:val="0"/>
                <w:vertAlign w:val="superscript"/>
              </w:rPr>
              <w:t>30</w:t>
            </w:r>
            <w:r w:rsidRPr="00C45901">
              <w:rPr>
                <w:rFonts w:eastAsia="Batang"/>
                <w:b w:val="0"/>
              </w:rPr>
              <w:t>-11</w:t>
            </w:r>
            <w:r w:rsidRPr="00C45901">
              <w:rPr>
                <w:rFonts w:eastAsia="Batang"/>
                <w:b w:val="0"/>
                <w:vertAlign w:val="superscript"/>
              </w:rPr>
              <w:t>30</w:t>
            </w:r>
          </w:p>
        </w:tc>
        <w:tc>
          <w:tcPr>
            <w:tcW w:w="3227" w:type="dxa"/>
            <w:shd w:val="clear" w:color="auto" w:fill="000000" w:themeFill="text1"/>
          </w:tcPr>
          <w:p w:rsidR="00C45901" w:rsidRPr="00C45901" w:rsidRDefault="00C45901" w:rsidP="00C4590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8"/>
                <w:szCs w:val="28"/>
              </w:rPr>
            </w:pPr>
            <w:r w:rsidRPr="00C45901">
              <w:rPr>
                <w:rFonts w:eastAsia="Batang"/>
                <w:color w:val="FFFFFF" w:themeColor="background1"/>
              </w:rPr>
              <w:t>Регистрация</w:t>
            </w:r>
          </w:p>
        </w:tc>
      </w:tr>
      <w:tr w:rsidR="00C45901" w:rsidTr="00C459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shd w:val="clear" w:color="auto" w:fill="D9D9D9" w:themeFill="background1" w:themeFillShade="D9"/>
          </w:tcPr>
          <w:p w:rsidR="00C45901" w:rsidRPr="00C45901" w:rsidRDefault="00C45901" w:rsidP="00C45901">
            <w:pPr>
              <w:rPr>
                <w:b w:val="0"/>
              </w:rPr>
            </w:pPr>
            <w:r w:rsidRPr="00C45901">
              <w:rPr>
                <w:b w:val="0"/>
              </w:rPr>
              <w:t>11</w:t>
            </w:r>
            <w:r w:rsidRPr="00C45901">
              <w:rPr>
                <w:b w:val="0"/>
                <w:vertAlign w:val="superscript"/>
              </w:rPr>
              <w:t>30</w:t>
            </w:r>
            <w:r w:rsidRPr="00C45901">
              <w:rPr>
                <w:b w:val="0"/>
              </w:rPr>
              <w:t>-12</w:t>
            </w:r>
            <w:r w:rsidRPr="00C45901">
              <w:rPr>
                <w:b w:val="0"/>
                <w:vertAlign w:val="superscript"/>
              </w:rPr>
              <w:t>00</w:t>
            </w:r>
          </w:p>
        </w:tc>
        <w:tc>
          <w:tcPr>
            <w:tcW w:w="3227" w:type="dxa"/>
            <w:shd w:val="clear" w:color="auto" w:fill="984806" w:themeFill="accent6" w:themeFillShade="80"/>
          </w:tcPr>
          <w:p w:rsidR="00C45901" w:rsidRPr="00C45901" w:rsidRDefault="00C45901" w:rsidP="00C459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  <w:r w:rsidRPr="00C45901">
              <w:rPr>
                <w:b/>
                <w:color w:val="FFFFFF" w:themeColor="background1"/>
              </w:rPr>
              <w:t>Церемония открытия</w:t>
            </w:r>
          </w:p>
        </w:tc>
      </w:tr>
      <w:tr w:rsidR="00C45901" w:rsidTr="00C459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shd w:val="clear" w:color="auto" w:fill="D9D9D9" w:themeFill="background1" w:themeFillShade="D9"/>
          </w:tcPr>
          <w:p w:rsidR="00C45901" w:rsidRPr="00C45901" w:rsidRDefault="00C45901" w:rsidP="00C45901">
            <w:pPr>
              <w:rPr>
                <w:b w:val="0"/>
                <w:color w:val="984806" w:themeColor="accent6" w:themeShade="80"/>
                <w:sz w:val="28"/>
                <w:szCs w:val="28"/>
              </w:rPr>
            </w:pPr>
            <w:r w:rsidRPr="00C45901">
              <w:rPr>
                <w:rFonts w:eastAsia="Batang"/>
                <w:b w:val="0"/>
              </w:rPr>
              <w:t>12</w:t>
            </w:r>
            <w:r w:rsidRPr="00C45901">
              <w:rPr>
                <w:rFonts w:eastAsia="Batang"/>
                <w:b w:val="0"/>
                <w:vertAlign w:val="superscript"/>
              </w:rPr>
              <w:t>00</w:t>
            </w:r>
            <w:r w:rsidRPr="00C45901">
              <w:rPr>
                <w:rFonts w:eastAsia="Batang"/>
                <w:b w:val="0"/>
              </w:rPr>
              <w:t>-14</w:t>
            </w:r>
            <w:r w:rsidRPr="00C45901">
              <w:rPr>
                <w:rFonts w:eastAsia="Batang"/>
                <w:b w:val="0"/>
                <w:vertAlign w:val="superscript"/>
              </w:rPr>
              <w:t>00</w:t>
            </w:r>
          </w:p>
        </w:tc>
        <w:tc>
          <w:tcPr>
            <w:tcW w:w="3227" w:type="dxa"/>
            <w:shd w:val="clear" w:color="auto" w:fill="000000" w:themeFill="text1"/>
          </w:tcPr>
          <w:p w:rsidR="00C45901" w:rsidRPr="00C45901" w:rsidRDefault="00C45901" w:rsidP="00C459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  <w:sz w:val="28"/>
                <w:szCs w:val="28"/>
              </w:rPr>
            </w:pPr>
            <w:r w:rsidRPr="00C45901">
              <w:rPr>
                <w:rFonts w:eastAsia="Batang"/>
                <w:b/>
                <w:color w:val="FFFFFF" w:themeColor="background1"/>
              </w:rPr>
              <w:t>1 тур – 3 тур</w:t>
            </w:r>
          </w:p>
        </w:tc>
      </w:tr>
      <w:tr w:rsidR="00C45901" w:rsidTr="00C459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shd w:val="clear" w:color="auto" w:fill="D9D9D9" w:themeFill="background1" w:themeFillShade="D9"/>
          </w:tcPr>
          <w:p w:rsidR="00C45901" w:rsidRPr="00C45901" w:rsidRDefault="00C45901" w:rsidP="00C45901">
            <w:pPr>
              <w:rPr>
                <w:b w:val="0"/>
                <w:color w:val="984806" w:themeColor="accent6" w:themeShade="80"/>
                <w:sz w:val="28"/>
                <w:szCs w:val="28"/>
              </w:rPr>
            </w:pPr>
            <w:r w:rsidRPr="00C45901">
              <w:rPr>
                <w:rFonts w:eastAsia="Batang"/>
                <w:b w:val="0"/>
              </w:rPr>
              <w:t>14</w:t>
            </w:r>
            <w:r w:rsidRPr="00C45901">
              <w:rPr>
                <w:rFonts w:eastAsia="Batang"/>
                <w:b w:val="0"/>
                <w:vertAlign w:val="superscript"/>
              </w:rPr>
              <w:t>00</w:t>
            </w:r>
            <w:r w:rsidRPr="00C45901">
              <w:rPr>
                <w:rFonts w:eastAsia="Batang"/>
                <w:b w:val="0"/>
              </w:rPr>
              <w:t>-14</w:t>
            </w:r>
            <w:r w:rsidRPr="00C45901">
              <w:rPr>
                <w:rFonts w:eastAsia="Batang"/>
                <w:b w:val="0"/>
                <w:vertAlign w:val="superscript"/>
              </w:rPr>
              <w:t>40</w:t>
            </w:r>
          </w:p>
        </w:tc>
        <w:tc>
          <w:tcPr>
            <w:tcW w:w="3227" w:type="dxa"/>
            <w:shd w:val="clear" w:color="auto" w:fill="984806" w:themeFill="accent6" w:themeFillShade="80"/>
          </w:tcPr>
          <w:p w:rsidR="00C45901" w:rsidRPr="00C45901" w:rsidRDefault="00C45901" w:rsidP="00C459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  <w:sz w:val="28"/>
                <w:szCs w:val="28"/>
              </w:rPr>
            </w:pPr>
            <w:r w:rsidRPr="00C45901">
              <w:rPr>
                <w:rFonts w:eastAsia="Batang"/>
                <w:b/>
                <w:color w:val="FFFFFF" w:themeColor="background1"/>
              </w:rPr>
              <w:t>Перерыв</w:t>
            </w:r>
            <w:r w:rsidRPr="00C45901">
              <w:rPr>
                <w:rFonts w:eastAsia="Batang"/>
                <w:b/>
                <w:color w:val="FFFFFF" w:themeColor="background1"/>
                <w:lang w:val="en-US"/>
              </w:rPr>
              <w:t>/</w:t>
            </w:r>
            <w:r w:rsidRPr="00C45901">
              <w:rPr>
                <w:rFonts w:eastAsia="Batang"/>
                <w:b/>
                <w:color w:val="FFFFFF" w:themeColor="background1"/>
              </w:rPr>
              <w:t>обед</w:t>
            </w:r>
          </w:p>
        </w:tc>
      </w:tr>
      <w:tr w:rsidR="00C45901" w:rsidTr="00C459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shd w:val="clear" w:color="auto" w:fill="D9D9D9" w:themeFill="background1" w:themeFillShade="D9"/>
          </w:tcPr>
          <w:p w:rsidR="00C45901" w:rsidRPr="00C45901" w:rsidRDefault="00C45901" w:rsidP="00C45901">
            <w:pPr>
              <w:rPr>
                <w:b w:val="0"/>
                <w:color w:val="984806" w:themeColor="accent6" w:themeShade="80"/>
                <w:sz w:val="28"/>
                <w:szCs w:val="28"/>
              </w:rPr>
            </w:pPr>
            <w:r w:rsidRPr="00C45901">
              <w:rPr>
                <w:rFonts w:eastAsia="Batang"/>
                <w:b w:val="0"/>
              </w:rPr>
              <w:t>14</w:t>
            </w:r>
            <w:r w:rsidRPr="00C45901">
              <w:rPr>
                <w:rFonts w:eastAsia="Batang"/>
                <w:b w:val="0"/>
                <w:vertAlign w:val="superscript"/>
              </w:rPr>
              <w:t>40</w:t>
            </w:r>
            <w:r w:rsidRPr="00C45901">
              <w:rPr>
                <w:rFonts w:eastAsia="Batang"/>
                <w:b w:val="0"/>
              </w:rPr>
              <w:t>-16</w:t>
            </w:r>
            <w:r w:rsidRPr="00C45901">
              <w:rPr>
                <w:rFonts w:eastAsia="Batang"/>
                <w:b w:val="0"/>
                <w:vertAlign w:val="superscript"/>
              </w:rPr>
              <w:t>00</w:t>
            </w:r>
          </w:p>
        </w:tc>
        <w:tc>
          <w:tcPr>
            <w:tcW w:w="3227" w:type="dxa"/>
            <w:shd w:val="clear" w:color="auto" w:fill="000000" w:themeFill="text1"/>
          </w:tcPr>
          <w:p w:rsidR="00C45901" w:rsidRPr="00C45901" w:rsidRDefault="00C45901" w:rsidP="00C459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  <w:sz w:val="28"/>
                <w:szCs w:val="28"/>
              </w:rPr>
            </w:pPr>
            <w:r w:rsidRPr="00C45901">
              <w:rPr>
                <w:rFonts w:eastAsia="Batang"/>
                <w:b/>
                <w:color w:val="FFFFFF" w:themeColor="background1"/>
              </w:rPr>
              <w:t>4 тур - 5 тур</w:t>
            </w:r>
          </w:p>
        </w:tc>
      </w:tr>
      <w:tr w:rsidR="00C45901" w:rsidTr="00C459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shd w:val="clear" w:color="auto" w:fill="D9D9D9" w:themeFill="background1" w:themeFillShade="D9"/>
          </w:tcPr>
          <w:p w:rsidR="00C45901" w:rsidRPr="00C45901" w:rsidRDefault="00C45901" w:rsidP="00C45901">
            <w:pPr>
              <w:rPr>
                <w:b w:val="0"/>
                <w:color w:val="984806" w:themeColor="accent6" w:themeShade="80"/>
                <w:sz w:val="28"/>
                <w:szCs w:val="28"/>
              </w:rPr>
            </w:pPr>
            <w:r w:rsidRPr="00C45901">
              <w:rPr>
                <w:rFonts w:eastAsia="Batang"/>
                <w:b w:val="0"/>
              </w:rPr>
              <w:t>16</w:t>
            </w:r>
            <w:r w:rsidRPr="00C45901">
              <w:rPr>
                <w:rFonts w:eastAsia="Batang"/>
                <w:b w:val="0"/>
                <w:vertAlign w:val="superscript"/>
              </w:rPr>
              <w:t>00</w:t>
            </w:r>
            <w:r w:rsidRPr="00C45901">
              <w:rPr>
                <w:rFonts w:eastAsia="Batang"/>
                <w:b w:val="0"/>
              </w:rPr>
              <w:t>-16</w:t>
            </w:r>
            <w:r w:rsidRPr="00C45901">
              <w:rPr>
                <w:rFonts w:eastAsia="Batang"/>
                <w:b w:val="0"/>
                <w:vertAlign w:val="superscript"/>
              </w:rPr>
              <w:t>30</w:t>
            </w:r>
          </w:p>
        </w:tc>
        <w:tc>
          <w:tcPr>
            <w:tcW w:w="3227" w:type="dxa"/>
            <w:shd w:val="clear" w:color="auto" w:fill="984806" w:themeFill="accent6" w:themeFillShade="80"/>
          </w:tcPr>
          <w:p w:rsidR="00C45901" w:rsidRPr="00C45901" w:rsidRDefault="00C45901" w:rsidP="00C459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  <w:sz w:val="28"/>
                <w:szCs w:val="28"/>
              </w:rPr>
            </w:pPr>
            <w:r w:rsidRPr="00C45901">
              <w:rPr>
                <w:rFonts w:eastAsia="Batang"/>
                <w:b/>
                <w:color w:val="FFFFFF" w:themeColor="background1"/>
              </w:rPr>
              <w:t>Подсчет результатов</w:t>
            </w:r>
          </w:p>
        </w:tc>
      </w:tr>
      <w:tr w:rsidR="00C45901" w:rsidTr="00C459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shd w:val="clear" w:color="auto" w:fill="D9D9D9" w:themeFill="background1" w:themeFillShade="D9"/>
          </w:tcPr>
          <w:p w:rsidR="00C45901" w:rsidRPr="00C45901" w:rsidRDefault="00C45901" w:rsidP="00C45901">
            <w:pPr>
              <w:rPr>
                <w:b w:val="0"/>
                <w:color w:val="984806" w:themeColor="accent6" w:themeShade="80"/>
                <w:sz w:val="28"/>
                <w:szCs w:val="28"/>
              </w:rPr>
            </w:pPr>
            <w:r w:rsidRPr="00C45901">
              <w:rPr>
                <w:rFonts w:eastAsia="Batang"/>
                <w:b w:val="0"/>
              </w:rPr>
              <w:t>16</w:t>
            </w:r>
            <w:r w:rsidRPr="00C45901">
              <w:rPr>
                <w:rFonts w:eastAsia="Batang"/>
                <w:b w:val="0"/>
                <w:vertAlign w:val="superscript"/>
              </w:rPr>
              <w:t>30</w:t>
            </w:r>
            <w:r w:rsidRPr="00C45901">
              <w:rPr>
                <w:rFonts w:eastAsia="Batang"/>
                <w:b w:val="0"/>
              </w:rPr>
              <w:t>-17</w:t>
            </w:r>
            <w:r w:rsidRPr="00C45901">
              <w:rPr>
                <w:rFonts w:eastAsia="Batang"/>
                <w:b w:val="0"/>
                <w:vertAlign w:val="superscript"/>
              </w:rPr>
              <w:t>00</w:t>
            </w:r>
          </w:p>
        </w:tc>
        <w:tc>
          <w:tcPr>
            <w:tcW w:w="3227" w:type="dxa"/>
            <w:shd w:val="clear" w:color="auto" w:fill="984806" w:themeFill="accent6" w:themeFillShade="80"/>
          </w:tcPr>
          <w:p w:rsidR="00C45901" w:rsidRPr="00C45901" w:rsidRDefault="00C45901" w:rsidP="00C459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  <w:sz w:val="28"/>
                <w:szCs w:val="28"/>
              </w:rPr>
            </w:pPr>
            <w:r w:rsidRPr="00C45901">
              <w:rPr>
                <w:rFonts w:eastAsia="Batang"/>
                <w:b/>
                <w:color w:val="FFFFFF" w:themeColor="background1"/>
              </w:rPr>
              <w:t>Награждение</w:t>
            </w:r>
          </w:p>
        </w:tc>
      </w:tr>
      <w:tr w:rsidR="00C45901" w:rsidTr="00CB65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shd w:val="clear" w:color="auto" w:fill="auto"/>
          </w:tcPr>
          <w:p w:rsidR="00C45901" w:rsidRPr="00C45901" w:rsidRDefault="00CB654C" w:rsidP="00C45901">
            <w:pPr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3227" w:type="dxa"/>
            <w:shd w:val="clear" w:color="auto" w:fill="auto"/>
          </w:tcPr>
          <w:p w:rsidR="00C45901" w:rsidRPr="00C45901" w:rsidRDefault="00C45901" w:rsidP="00C459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</w:p>
        </w:tc>
      </w:tr>
    </w:tbl>
    <w:p w:rsidR="00A20C9F" w:rsidRPr="009F434B" w:rsidRDefault="00A20C9F" w:rsidP="00A20C9F">
      <w:pPr>
        <w:spacing w:after="0"/>
        <w:rPr>
          <w:rFonts w:eastAsia="Batang"/>
        </w:rPr>
      </w:pPr>
      <w:r w:rsidRPr="004A0E54">
        <w:rPr>
          <w:rFonts w:eastAsia="Batang"/>
        </w:rPr>
        <w:t>Помимо личного зачёта по окончани</w:t>
      </w:r>
      <w:r w:rsidR="00803470">
        <w:rPr>
          <w:rFonts w:eastAsia="Batang"/>
        </w:rPr>
        <w:t>и</w:t>
      </w:r>
      <w:r w:rsidRPr="004A0E54">
        <w:rPr>
          <w:rFonts w:eastAsia="Batang"/>
        </w:rPr>
        <w:t xml:space="preserve"> соревнования пройдёт командный зачёт по наилучшим результатам </w:t>
      </w:r>
      <w:r>
        <w:rPr>
          <w:rFonts w:eastAsia="Batang"/>
        </w:rPr>
        <w:t xml:space="preserve">четырех </w:t>
      </w:r>
      <w:r w:rsidRPr="004A0E54">
        <w:rPr>
          <w:rFonts w:eastAsia="Batang"/>
        </w:rPr>
        <w:t xml:space="preserve">участников, представляющих одно образовательное учреждение. </w:t>
      </w:r>
      <w:r>
        <w:rPr>
          <w:rFonts w:eastAsia="Batang"/>
        </w:rPr>
        <w:t>Также по 4-м лучш</w:t>
      </w:r>
      <w:r w:rsidR="003516D9">
        <w:rPr>
          <w:rFonts w:eastAsia="Batang"/>
        </w:rPr>
        <w:t>и</w:t>
      </w:r>
      <w:r>
        <w:rPr>
          <w:rFonts w:eastAsia="Batang"/>
        </w:rPr>
        <w:t>м результатам участников определится тройка лучших шахматных школ.</w:t>
      </w:r>
    </w:p>
    <w:p w:rsidR="00C45901" w:rsidRPr="005E73A1" w:rsidRDefault="00C45901" w:rsidP="00062991">
      <w:pPr>
        <w:spacing w:after="0"/>
        <w:rPr>
          <w:rFonts w:eastAsia="Batang"/>
        </w:rPr>
      </w:pPr>
    </w:p>
    <w:p w:rsidR="00062991" w:rsidRDefault="00062991" w:rsidP="00062991">
      <w:pPr>
        <w:spacing w:after="0"/>
        <w:rPr>
          <w:b/>
          <w:color w:val="984806" w:themeColor="accent6" w:themeShade="8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EAF0F55" wp14:editId="3CEBE035">
            <wp:extent cx="387384" cy="281882"/>
            <wp:effectExtent l="0" t="0" r="0" b="4445"/>
            <wp:docPr id="322" name="Рисунок 322" descr="http://vphs.ru/images/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vphs.ru/images/k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502" cy="281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color w:val="984806" w:themeColor="accent6" w:themeShade="80"/>
          <w:sz w:val="28"/>
          <w:szCs w:val="28"/>
        </w:rPr>
        <w:t>Регистрация участников</w:t>
      </w:r>
      <w:r w:rsidRPr="00062991">
        <w:rPr>
          <w:b/>
          <w:color w:val="984806" w:themeColor="accent6" w:themeShade="80"/>
          <w:sz w:val="28"/>
          <w:szCs w:val="28"/>
        </w:rPr>
        <w:t xml:space="preserve"> </w:t>
      </w:r>
    </w:p>
    <w:p w:rsidR="008E57BC" w:rsidRDefault="00EC2092" w:rsidP="00062991">
      <w:pPr>
        <w:spacing w:after="0"/>
        <w:rPr>
          <w:rFonts w:eastAsia="Batang"/>
        </w:rPr>
      </w:pPr>
      <w:r w:rsidRPr="00062991">
        <w:rPr>
          <w:rFonts w:eastAsia="Batang"/>
          <w:b/>
        </w:rPr>
        <w:t>Очная р</w:t>
      </w:r>
      <w:r w:rsidR="003516D9" w:rsidRPr="00062991">
        <w:rPr>
          <w:rFonts w:eastAsia="Batang"/>
          <w:b/>
        </w:rPr>
        <w:t>егистрация</w:t>
      </w:r>
      <w:r w:rsidR="003516D9" w:rsidRPr="004A0E54">
        <w:rPr>
          <w:rFonts w:eastAsia="Batang"/>
        </w:rPr>
        <w:t xml:space="preserve"> участников пройдет </w:t>
      </w:r>
      <w:r w:rsidR="0007731C">
        <w:rPr>
          <w:rFonts w:eastAsia="Batang"/>
        </w:rPr>
        <w:t>12</w:t>
      </w:r>
      <w:r>
        <w:rPr>
          <w:rFonts w:eastAsia="Batang"/>
        </w:rPr>
        <w:t xml:space="preserve"> марта</w:t>
      </w:r>
      <w:r w:rsidR="003516D9" w:rsidRPr="004A0E54">
        <w:rPr>
          <w:rFonts w:eastAsia="Batang"/>
        </w:rPr>
        <w:t xml:space="preserve"> </w:t>
      </w:r>
      <w:r w:rsidR="003516D9">
        <w:rPr>
          <w:rFonts w:eastAsia="Batang"/>
        </w:rPr>
        <w:t>на месте проведения турнира</w:t>
      </w:r>
      <w:r w:rsidR="003516D9" w:rsidRPr="004A0E54">
        <w:rPr>
          <w:rFonts w:eastAsia="Batang"/>
        </w:rPr>
        <w:t xml:space="preserve"> с </w:t>
      </w:r>
      <w:r w:rsidR="003516D9">
        <w:rPr>
          <w:rFonts w:eastAsia="Batang"/>
        </w:rPr>
        <w:t>1</w:t>
      </w:r>
      <w:r w:rsidR="00B267B1">
        <w:rPr>
          <w:rFonts w:eastAsia="Batang"/>
        </w:rPr>
        <w:t>0</w:t>
      </w:r>
      <w:r w:rsidR="003516D9">
        <w:rPr>
          <w:rFonts w:eastAsia="Batang"/>
        </w:rPr>
        <w:t>:</w:t>
      </w:r>
      <w:r w:rsidR="00B267B1">
        <w:rPr>
          <w:rFonts w:eastAsia="Batang"/>
        </w:rPr>
        <w:t>3</w:t>
      </w:r>
      <w:r w:rsidR="003516D9">
        <w:rPr>
          <w:rFonts w:eastAsia="Batang"/>
        </w:rPr>
        <w:t>0</w:t>
      </w:r>
      <w:r w:rsidR="003516D9" w:rsidRPr="004A0E54">
        <w:rPr>
          <w:rFonts w:eastAsia="Batang"/>
        </w:rPr>
        <w:t xml:space="preserve"> до </w:t>
      </w:r>
      <w:r w:rsidR="003516D9">
        <w:rPr>
          <w:rFonts w:eastAsia="Batang"/>
        </w:rPr>
        <w:t>1</w:t>
      </w:r>
      <w:r w:rsidR="00B267B1">
        <w:rPr>
          <w:rFonts w:eastAsia="Batang"/>
        </w:rPr>
        <w:t>1</w:t>
      </w:r>
      <w:r w:rsidR="003516D9">
        <w:rPr>
          <w:rFonts w:eastAsia="Batang"/>
        </w:rPr>
        <w:t>:</w:t>
      </w:r>
      <w:r w:rsidR="00B267B1">
        <w:rPr>
          <w:rFonts w:eastAsia="Batang"/>
        </w:rPr>
        <w:t>3</w:t>
      </w:r>
      <w:bookmarkStart w:id="0" w:name="_GoBack"/>
      <w:bookmarkEnd w:id="0"/>
      <w:r w:rsidR="003516D9">
        <w:rPr>
          <w:rFonts w:eastAsia="Batang"/>
        </w:rPr>
        <w:t>0</w:t>
      </w:r>
      <w:r>
        <w:rPr>
          <w:rFonts w:eastAsia="Batang"/>
        </w:rPr>
        <w:t>.</w:t>
      </w:r>
      <w:r w:rsidR="003516D9" w:rsidRPr="004A0E54">
        <w:rPr>
          <w:rFonts w:eastAsia="Batang"/>
        </w:rPr>
        <w:t xml:space="preserve"> </w:t>
      </w:r>
    </w:p>
    <w:p w:rsidR="00EC2092" w:rsidRDefault="00EC2092" w:rsidP="00062991">
      <w:pPr>
        <w:spacing w:after="0"/>
        <w:rPr>
          <w:rFonts w:eastAsia="Batang"/>
        </w:rPr>
      </w:pPr>
      <w:r>
        <w:rPr>
          <w:rFonts w:eastAsia="Batang"/>
        </w:rPr>
        <w:t xml:space="preserve">Участники должны оплатить целевой взнос </w:t>
      </w:r>
      <w:r w:rsidR="00C52F65">
        <w:rPr>
          <w:rFonts w:eastAsia="Batang"/>
        </w:rPr>
        <w:t>за участие в турнире в размере 15</w:t>
      </w:r>
      <w:r>
        <w:rPr>
          <w:rFonts w:eastAsia="Batang"/>
        </w:rPr>
        <w:t xml:space="preserve">00 рублей. </w:t>
      </w:r>
    </w:p>
    <w:p w:rsidR="00EC2092" w:rsidRPr="00EC2092" w:rsidRDefault="00C45901" w:rsidP="003516D9">
      <w:pPr>
        <w:rPr>
          <w:rFonts w:eastAsia="Batang"/>
        </w:rPr>
      </w:pPr>
      <w:r w:rsidRPr="001128C5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drawing>
          <wp:anchor distT="0" distB="0" distL="114300" distR="114300" simplePos="0" relativeHeight="251676672" behindDoc="0" locked="0" layoutInCell="1" allowOverlap="1" wp14:anchorId="4BC2800F" wp14:editId="7FB790D1">
            <wp:simplePos x="0" y="0"/>
            <wp:positionH relativeFrom="column">
              <wp:posOffset>-53612</wp:posOffset>
            </wp:positionH>
            <wp:positionV relativeFrom="paragraph">
              <wp:posOffset>184785</wp:posOffset>
            </wp:positionV>
            <wp:extent cx="200025" cy="203200"/>
            <wp:effectExtent l="0" t="0" r="9525" b="6350"/>
            <wp:wrapNone/>
            <wp:docPr id="5" name="Рисунок 6" descr="D:\Помойка\для рекламы\internet_explorer[1] копия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Помойка\для рекламы\internet_explorer[1] копия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3879">
        <w:rPr>
          <w:rFonts w:eastAsia="Batang"/>
          <w:b/>
        </w:rPr>
        <w:t>Предварительная регистрация</w:t>
      </w:r>
      <w:r w:rsidR="00EC2092">
        <w:rPr>
          <w:rFonts w:eastAsia="Batang"/>
        </w:rPr>
        <w:t xml:space="preserve"> проводится на сайте ПШС:</w:t>
      </w:r>
      <w:r w:rsidRPr="00C45901">
        <w:rPr>
          <w:rFonts w:eastAsia="Batang"/>
        </w:rPr>
        <w:t xml:space="preserve">                    </w:t>
      </w:r>
      <w:r w:rsidR="00EC2092">
        <w:rPr>
          <w:rFonts w:eastAsia="Batang"/>
        </w:rPr>
        <w:t xml:space="preserve"> </w:t>
      </w:r>
      <w:r w:rsidR="002B3879">
        <w:rPr>
          <w:rFonts w:eastAsia="Batang"/>
        </w:rPr>
        <w:t xml:space="preserve">   </w:t>
      </w:r>
      <w:r>
        <w:rPr>
          <w:rFonts w:eastAsia="Batang"/>
        </w:rPr>
        <w:t xml:space="preserve"> </w:t>
      </w:r>
      <w:r w:rsidRPr="00C45901">
        <w:rPr>
          <w:rFonts w:eastAsia="Batang"/>
        </w:rPr>
        <w:t xml:space="preserve">    /   </w:t>
      </w:r>
      <w:hyperlink r:id="rId11" w:history="1">
        <w:r w:rsidR="002B3879" w:rsidRPr="007B1FFC">
          <w:rPr>
            <w:rStyle w:val="a6"/>
            <w:rFonts w:eastAsia="Batang"/>
            <w:lang w:val="en-US"/>
          </w:rPr>
          <w:t>www</w:t>
        </w:r>
        <w:r w:rsidR="002B3879" w:rsidRPr="007B1FFC">
          <w:rPr>
            <w:rStyle w:val="a6"/>
            <w:rFonts w:eastAsia="Batang"/>
          </w:rPr>
          <w:t>.</w:t>
        </w:r>
        <w:proofErr w:type="spellStart"/>
        <w:r w:rsidR="002B3879" w:rsidRPr="007B1FFC">
          <w:rPr>
            <w:rStyle w:val="a6"/>
            <w:rFonts w:eastAsia="Batang"/>
            <w:lang w:val="en-US"/>
          </w:rPr>
          <w:t>vphs</w:t>
        </w:r>
        <w:proofErr w:type="spellEnd"/>
        <w:r w:rsidR="002B3879" w:rsidRPr="007B1FFC">
          <w:rPr>
            <w:rStyle w:val="a6"/>
            <w:rFonts w:eastAsia="Batang"/>
          </w:rPr>
          <w:t>.</w:t>
        </w:r>
        <w:proofErr w:type="spellStart"/>
        <w:r w:rsidR="002B3879" w:rsidRPr="007B1FFC">
          <w:rPr>
            <w:rStyle w:val="a6"/>
            <w:rFonts w:eastAsia="Batang"/>
            <w:lang w:val="en-US"/>
          </w:rPr>
          <w:t>ru</w:t>
        </w:r>
        <w:proofErr w:type="spellEnd"/>
      </w:hyperlink>
      <w:r w:rsidR="00EC2092">
        <w:rPr>
          <w:rFonts w:eastAsia="Batang"/>
        </w:rPr>
        <w:t>.</w:t>
      </w:r>
      <w:r w:rsidR="002B3879">
        <w:rPr>
          <w:rFonts w:eastAsia="Batang"/>
        </w:rPr>
        <w:t xml:space="preserve"> </w:t>
      </w:r>
      <w:r w:rsidR="00EC2092">
        <w:rPr>
          <w:rFonts w:eastAsia="Batang"/>
        </w:rPr>
        <w:t xml:space="preserve">Участникам необходимо заполнить специальную анкету на странице турнира. На странице турнира будет вывешен предварительный список участников. Игроки, отсутствующие в предварительных списках (не прошедшие </w:t>
      </w:r>
      <w:r w:rsidR="002B3879">
        <w:rPr>
          <w:rFonts w:eastAsia="Batang"/>
        </w:rPr>
        <w:t>предварительную</w:t>
      </w:r>
      <w:r w:rsidR="00EC2092">
        <w:rPr>
          <w:rFonts w:eastAsia="Batang"/>
        </w:rPr>
        <w:t xml:space="preserve"> регистрацию) к участию в турнире не допускаются.</w:t>
      </w:r>
      <w:r w:rsidR="00DB41F2">
        <w:rPr>
          <w:rFonts w:eastAsia="Batang"/>
        </w:rPr>
        <w:t xml:space="preserve"> </w:t>
      </w:r>
      <w:r w:rsidR="002B3879">
        <w:rPr>
          <w:rFonts w:eastAsia="Batang"/>
        </w:rPr>
        <w:t>Предварительная</w:t>
      </w:r>
      <w:r w:rsidR="00DB41F2">
        <w:rPr>
          <w:rFonts w:eastAsia="Batang"/>
        </w:rPr>
        <w:t xml:space="preserve"> регистрация будет проходить до </w:t>
      </w:r>
      <w:r w:rsidR="0007731C">
        <w:rPr>
          <w:rFonts w:eastAsia="Batang"/>
        </w:rPr>
        <w:t>10</w:t>
      </w:r>
      <w:r w:rsidR="00DB41F2">
        <w:rPr>
          <w:rFonts w:eastAsia="Batang"/>
        </w:rPr>
        <w:t xml:space="preserve"> марта 21:00. Организаторы оставляют за собой право досрочно закрыть регистрацию, если число заявок превысит 240 человек.</w:t>
      </w:r>
    </w:p>
    <w:p w:rsidR="00DB41F2" w:rsidRDefault="00DB41F2" w:rsidP="003516D9">
      <w:pPr>
        <w:rPr>
          <w:rFonts w:eastAsia="Batang"/>
        </w:rPr>
      </w:pPr>
      <w:r>
        <w:rPr>
          <w:rFonts w:eastAsia="Batang"/>
        </w:rPr>
        <w:lastRenderedPageBreak/>
        <w:t xml:space="preserve">Тренеры, претендующие на зачет среди частных общеобразовательных учреждений должны подать заявку от школы на очной регистрации. </w:t>
      </w:r>
      <w:r w:rsidR="003516D9" w:rsidRPr="004A0E54">
        <w:rPr>
          <w:rFonts w:eastAsia="Batang"/>
        </w:rPr>
        <w:t>Заявка должна быть заверена подписью тренера по шахматам или представителя и директора школы (на заявке также должна стоять печать школы). Бланк заявки можно скачать на сайте</w:t>
      </w:r>
      <w:r w:rsidR="008E57BC">
        <w:rPr>
          <w:rFonts w:eastAsia="Batang"/>
        </w:rPr>
        <w:t xml:space="preserve">          </w:t>
      </w:r>
      <w:r w:rsidR="003516D9" w:rsidRPr="004A0E54">
        <w:rPr>
          <w:rFonts w:eastAsia="Batang"/>
        </w:rPr>
        <w:t xml:space="preserve"> </w:t>
      </w:r>
      <w:hyperlink r:id="rId12" w:history="1">
        <w:r w:rsidR="003516D9" w:rsidRPr="004A0E54">
          <w:rPr>
            <w:rStyle w:val="a6"/>
            <w:rFonts w:eastAsia="Batang"/>
            <w:lang w:val="en-US"/>
          </w:rPr>
          <w:t>www</w:t>
        </w:r>
        <w:r w:rsidR="003516D9" w:rsidRPr="004A0E54">
          <w:rPr>
            <w:rStyle w:val="a6"/>
            <w:rFonts w:eastAsia="Batang"/>
          </w:rPr>
          <w:t>.</w:t>
        </w:r>
        <w:proofErr w:type="spellStart"/>
        <w:r w:rsidR="003516D9" w:rsidRPr="004A0E54">
          <w:rPr>
            <w:rStyle w:val="a6"/>
            <w:rFonts w:eastAsia="Batang"/>
            <w:lang w:val="en-US"/>
          </w:rPr>
          <w:t>vphs</w:t>
        </w:r>
        <w:proofErr w:type="spellEnd"/>
        <w:r w:rsidR="003516D9" w:rsidRPr="004A0E54">
          <w:rPr>
            <w:rStyle w:val="a6"/>
            <w:rFonts w:eastAsia="Batang"/>
          </w:rPr>
          <w:t>.</w:t>
        </w:r>
        <w:proofErr w:type="spellStart"/>
        <w:r w:rsidR="003516D9" w:rsidRPr="004A0E54">
          <w:rPr>
            <w:rStyle w:val="a6"/>
            <w:rFonts w:eastAsia="Batang"/>
            <w:lang w:val="en-US"/>
          </w:rPr>
          <w:t>ru</w:t>
        </w:r>
        <w:proofErr w:type="spellEnd"/>
      </w:hyperlink>
      <w:r w:rsidR="003516D9" w:rsidRPr="004A0E54">
        <w:rPr>
          <w:rFonts w:eastAsia="Batang"/>
        </w:rPr>
        <w:t xml:space="preserve">. </w:t>
      </w:r>
      <w:r>
        <w:rPr>
          <w:rFonts w:eastAsia="Batang"/>
        </w:rPr>
        <w:t xml:space="preserve">Тренерам шахматных школ </w:t>
      </w:r>
      <w:r w:rsidR="008E57BC">
        <w:rPr>
          <w:rFonts w:eastAsia="Batang"/>
        </w:rPr>
        <w:t xml:space="preserve">- </w:t>
      </w:r>
      <w:r>
        <w:rPr>
          <w:rFonts w:eastAsia="Batang"/>
        </w:rPr>
        <w:t>этого делать не надо.</w:t>
      </w:r>
      <w:r w:rsidR="003516D9" w:rsidRPr="004A0E54">
        <w:rPr>
          <w:rFonts w:eastAsia="Batang"/>
        </w:rPr>
        <w:t xml:space="preserve"> </w:t>
      </w:r>
    </w:p>
    <w:p w:rsidR="003516D9" w:rsidRPr="00C45901" w:rsidRDefault="002B3879" w:rsidP="008E57BC">
      <w:pPr>
        <w:spacing w:after="0"/>
        <w:rPr>
          <w:rFonts w:eastAsia="Batang"/>
        </w:rPr>
      </w:pPr>
      <w:r w:rsidRPr="001128C5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drawing>
          <wp:anchor distT="0" distB="0" distL="114300" distR="114300" simplePos="0" relativeHeight="251672576" behindDoc="0" locked="0" layoutInCell="1" allowOverlap="1" wp14:anchorId="51CC88F3" wp14:editId="2EAEA5D3">
            <wp:simplePos x="0" y="0"/>
            <wp:positionH relativeFrom="column">
              <wp:posOffset>991210</wp:posOffset>
            </wp:positionH>
            <wp:positionV relativeFrom="paragraph">
              <wp:posOffset>-374343</wp:posOffset>
            </wp:positionV>
            <wp:extent cx="288290" cy="292100"/>
            <wp:effectExtent l="0" t="0" r="0" b="0"/>
            <wp:wrapNone/>
            <wp:docPr id="11" name="Рисунок 6" descr="D:\Помойка\для рекламы\internet_explorer[1] копия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Помойка\для рекламы\internet_explorer[1] копия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290" cy="29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E57BC" w:rsidRPr="00100804">
        <w:rPr>
          <w:rFonts w:ascii="Times New Roman" w:eastAsia="Times New Roman" w:hAnsi="Times New Roman" w:cs="Times New Roman"/>
          <w:noProof/>
          <w:lang w:eastAsia="ru-RU"/>
        </w:rPr>
        <w:drawing>
          <wp:anchor distT="0" distB="0" distL="114300" distR="114300" simplePos="0" relativeHeight="251670528" behindDoc="0" locked="0" layoutInCell="1" allowOverlap="1" wp14:anchorId="206AEC76" wp14:editId="40FE2C6E">
            <wp:simplePos x="0" y="0"/>
            <wp:positionH relativeFrom="column">
              <wp:posOffset>2401050</wp:posOffset>
            </wp:positionH>
            <wp:positionV relativeFrom="paragraph">
              <wp:posOffset>-15412</wp:posOffset>
            </wp:positionV>
            <wp:extent cx="230505" cy="224155"/>
            <wp:effectExtent l="0" t="0" r="0" b="4445"/>
            <wp:wrapNone/>
            <wp:docPr id="1" name="Рисунок 2" descr="C:\Users\Администратор\Desktop\ma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истратор\Desktop\mail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B41F2">
        <w:rPr>
          <w:rFonts w:eastAsia="Batang"/>
        </w:rPr>
        <w:t>Участники также могут подать заявки на</w:t>
      </w:r>
      <w:r w:rsidR="008E57BC">
        <w:rPr>
          <w:rFonts w:eastAsia="Batang"/>
        </w:rPr>
        <w:t xml:space="preserve">      </w:t>
      </w:r>
      <w:r w:rsidR="00DB41F2">
        <w:rPr>
          <w:rFonts w:eastAsia="Batang"/>
        </w:rPr>
        <w:t xml:space="preserve"> </w:t>
      </w:r>
      <w:r w:rsidR="00DE6F22" w:rsidRPr="005E73A1">
        <w:rPr>
          <w:rFonts w:eastAsia="Batang"/>
          <w:color w:val="984806" w:themeColor="accent6" w:themeShade="80"/>
          <w:lang w:val="en-US"/>
        </w:rPr>
        <w:t>moiseevanv</w:t>
      </w:r>
      <w:hyperlink r:id="rId14" w:history="1">
        <w:r w:rsidR="00DB41F2" w:rsidRPr="005E73A1">
          <w:rPr>
            <w:rStyle w:val="a6"/>
            <w:rFonts w:eastAsia="Batang"/>
            <w:color w:val="984806" w:themeColor="accent6" w:themeShade="80"/>
            <w:u w:val="none"/>
          </w:rPr>
          <w:t>@</w:t>
        </w:r>
        <w:r w:rsidR="00DB41F2" w:rsidRPr="005E73A1">
          <w:rPr>
            <w:rStyle w:val="a6"/>
            <w:rFonts w:eastAsia="Batang"/>
            <w:color w:val="984806" w:themeColor="accent6" w:themeShade="80"/>
            <w:u w:val="none"/>
            <w:lang w:val="en-US"/>
          </w:rPr>
          <w:t>mail</w:t>
        </w:r>
        <w:r w:rsidR="00DB41F2" w:rsidRPr="005E73A1">
          <w:rPr>
            <w:rStyle w:val="a6"/>
            <w:rFonts w:eastAsia="Batang"/>
            <w:color w:val="984806" w:themeColor="accent6" w:themeShade="80"/>
            <w:u w:val="none"/>
          </w:rPr>
          <w:t>.</w:t>
        </w:r>
        <w:r w:rsidR="00DB41F2" w:rsidRPr="005E73A1">
          <w:rPr>
            <w:rStyle w:val="a6"/>
            <w:rFonts w:eastAsia="Batang"/>
            <w:color w:val="984806" w:themeColor="accent6" w:themeShade="80"/>
            <w:u w:val="none"/>
            <w:lang w:val="en-US"/>
          </w:rPr>
          <w:t>ru</w:t>
        </w:r>
      </w:hyperlink>
      <w:r w:rsidR="00DB41F2">
        <w:rPr>
          <w:rFonts w:eastAsia="Batang"/>
        </w:rPr>
        <w:t xml:space="preserve"> или по телефону 8(926)169-87-96, указав ФИ, разряд, год рождения.</w:t>
      </w:r>
    </w:p>
    <w:p w:rsidR="00C45901" w:rsidRPr="00C45901" w:rsidRDefault="00C45901" w:rsidP="008E57BC">
      <w:pPr>
        <w:spacing w:after="0"/>
        <w:rPr>
          <w:rFonts w:eastAsia="Batang"/>
          <w:color w:val="0000FF"/>
          <w:u w:val="single"/>
        </w:rPr>
      </w:pPr>
    </w:p>
    <w:p w:rsidR="008E57BC" w:rsidRDefault="008E57BC" w:rsidP="008E57BC">
      <w:pPr>
        <w:spacing w:after="0"/>
        <w:rPr>
          <w:b/>
          <w:color w:val="984806" w:themeColor="accent6" w:themeShade="8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B672B2F" wp14:editId="4FF07B25">
            <wp:extent cx="387384" cy="281882"/>
            <wp:effectExtent l="0" t="0" r="0" b="4445"/>
            <wp:docPr id="323" name="Рисунок 323" descr="http://vphs.ru/images/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vphs.ru/images/k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502" cy="281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color w:val="984806" w:themeColor="accent6" w:themeShade="80"/>
          <w:sz w:val="28"/>
          <w:szCs w:val="28"/>
        </w:rPr>
        <w:t>Питание участников</w:t>
      </w:r>
      <w:r w:rsidRPr="00062991">
        <w:rPr>
          <w:b/>
          <w:color w:val="984806" w:themeColor="accent6" w:themeShade="80"/>
          <w:sz w:val="28"/>
          <w:szCs w:val="28"/>
        </w:rPr>
        <w:t xml:space="preserve"> </w:t>
      </w:r>
    </w:p>
    <w:p w:rsidR="002E0886" w:rsidRPr="008366C1" w:rsidRDefault="002E0886" w:rsidP="008E57BC">
      <w:pPr>
        <w:spacing w:after="0"/>
        <w:rPr>
          <w:rFonts w:eastAsia="Batang"/>
        </w:rPr>
      </w:pPr>
      <w:r>
        <w:rPr>
          <w:rFonts w:eastAsia="Batang"/>
        </w:rPr>
        <w:t>Игрокам, а также сопровождающим б</w:t>
      </w:r>
      <w:r w:rsidR="008366C1">
        <w:rPr>
          <w:rFonts w:eastAsia="Batang"/>
        </w:rPr>
        <w:t>удут предложен полноценный обед</w:t>
      </w:r>
      <w:r w:rsidR="008366C1" w:rsidRPr="008366C1">
        <w:rPr>
          <w:rFonts w:eastAsia="Batang"/>
        </w:rPr>
        <w:t xml:space="preserve">, </w:t>
      </w:r>
      <w:r w:rsidR="008366C1">
        <w:rPr>
          <w:rFonts w:eastAsia="Batang"/>
        </w:rPr>
        <w:t xml:space="preserve">кофе </w:t>
      </w:r>
      <w:proofErr w:type="gramStart"/>
      <w:r w:rsidR="008366C1">
        <w:rPr>
          <w:rFonts w:eastAsia="Batang"/>
        </w:rPr>
        <w:t>–б</w:t>
      </w:r>
      <w:proofErr w:type="gramEnd"/>
      <w:r w:rsidR="008366C1">
        <w:rPr>
          <w:rFonts w:eastAsia="Batang"/>
        </w:rPr>
        <w:t>рейк.</w:t>
      </w:r>
    </w:p>
    <w:p w:rsidR="00062991" w:rsidRDefault="002E0886" w:rsidP="00062991">
      <w:pPr>
        <w:spacing w:after="0"/>
        <w:rPr>
          <w:rFonts w:eastAsia="Batang"/>
        </w:rPr>
      </w:pPr>
      <w:r>
        <w:rPr>
          <w:rFonts w:eastAsia="Batang"/>
        </w:rPr>
        <w:t xml:space="preserve">Стоимость талона на питание составляет 500 рублей (на 1 день, </w:t>
      </w:r>
      <w:r w:rsidR="00062991">
        <w:rPr>
          <w:rFonts w:eastAsia="Batang"/>
        </w:rPr>
        <w:t>на 1</w:t>
      </w:r>
      <w:r w:rsidR="00C52F65">
        <w:rPr>
          <w:rFonts w:eastAsia="Batang"/>
        </w:rPr>
        <w:t xml:space="preserve"> человека)</w:t>
      </w:r>
      <w:r>
        <w:rPr>
          <w:rFonts w:eastAsia="Batang"/>
        </w:rPr>
        <w:t xml:space="preserve">. </w:t>
      </w:r>
    </w:p>
    <w:p w:rsidR="002B3879" w:rsidRPr="00C45901" w:rsidRDefault="002B3879" w:rsidP="002B3879">
      <w:pPr>
        <w:spacing w:after="0"/>
      </w:pPr>
      <w:r>
        <w:t xml:space="preserve">Талон на питание не включен в стоимость турнирного взноса, его можно будет приобрести во время очной регистрации. </w:t>
      </w:r>
    </w:p>
    <w:p w:rsidR="00C45901" w:rsidRPr="00C45901" w:rsidRDefault="00C45901" w:rsidP="002B3879">
      <w:pPr>
        <w:spacing w:after="0"/>
      </w:pPr>
    </w:p>
    <w:p w:rsidR="00DB41F2" w:rsidRPr="008E57BC" w:rsidRDefault="00DB41F2" w:rsidP="008E57BC">
      <w:pPr>
        <w:spacing w:after="0"/>
        <w:rPr>
          <w:b/>
          <w:color w:val="984806" w:themeColor="accent6" w:themeShade="80"/>
          <w:sz w:val="28"/>
          <w:szCs w:val="28"/>
        </w:rPr>
      </w:pPr>
      <w:r>
        <w:t xml:space="preserve"> </w:t>
      </w:r>
      <w:r w:rsidR="008E57BC">
        <w:rPr>
          <w:noProof/>
          <w:lang w:eastAsia="ru-RU"/>
        </w:rPr>
        <w:drawing>
          <wp:inline distT="0" distB="0" distL="0" distR="0" wp14:anchorId="3FC9BCD5" wp14:editId="395DFC50">
            <wp:extent cx="387384" cy="281882"/>
            <wp:effectExtent l="0" t="0" r="0" b="4445"/>
            <wp:docPr id="325" name="Рисунок 325" descr="http://vphs.ru/images/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vphs.ru/images/k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502" cy="281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E57BC">
        <w:rPr>
          <w:b/>
          <w:color w:val="984806" w:themeColor="accent6" w:themeShade="80"/>
          <w:sz w:val="28"/>
          <w:szCs w:val="28"/>
        </w:rPr>
        <w:t>Определение победителей, награждение</w:t>
      </w:r>
    </w:p>
    <w:p w:rsidR="00DB41F2" w:rsidRPr="004A0E54" w:rsidRDefault="00DB41F2" w:rsidP="008E57BC">
      <w:pPr>
        <w:spacing w:after="0"/>
      </w:pPr>
      <w:r w:rsidRPr="004A0E54">
        <w:t>Места победителей определяются по сумме очков, набранных всеми участниками.</w:t>
      </w:r>
    </w:p>
    <w:p w:rsidR="00DB41F2" w:rsidRPr="004A0E54" w:rsidRDefault="00DB41F2" w:rsidP="00DB41F2">
      <w:pPr>
        <w:spacing w:after="0"/>
      </w:pPr>
      <w:r w:rsidRPr="004A0E54">
        <w:t>При равенстве очков у двух и более участников, претендующих на призовые места, для выявления победителя и призеров учитываются:</w:t>
      </w:r>
    </w:p>
    <w:p w:rsidR="00DB41F2" w:rsidRPr="00803470" w:rsidRDefault="00DB41F2" w:rsidP="00DB41F2">
      <w:pPr>
        <w:spacing w:after="0"/>
      </w:pPr>
      <w:r w:rsidRPr="004A0E54">
        <w:t xml:space="preserve">1. Коэффициент  </w:t>
      </w:r>
      <w:proofErr w:type="spellStart"/>
      <w:r w:rsidRPr="004A0E54">
        <w:t>Бухгольца</w:t>
      </w:r>
      <w:proofErr w:type="spellEnd"/>
      <w:r w:rsidRPr="004A0E54">
        <w:t xml:space="preserve">;  </w:t>
      </w:r>
      <w:r>
        <w:t>2</w:t>
      </w:r>
      <w:r w:rsidRPr="004A0E54">
        <w:t xml:space="preserve">. </w:t>
      </w:r>
      <w:r>
        <w:t>Усеченного</w:t>
      </w:r>
      <w:r w:rsidRPr="004A0E54">
        <w:t xml:space="preserve">  </w:t>
      </w:r>
      <w:proofErr w:type="spellStart"/>
      <w:r w:rsidRPr="004A0E54">
        <w:t>Бухгольца</w:t>
      </w:r>
      <w:proofErr w:type="spellEnd"/>
      <w:r w:rsidR="00DE6F22" w:rsidRPr="00803470">
        <w:t>.</w:t>
      </w:r>
    </w:p>
    <w:p w:rsidR="00DB41F2" w:rsidRDefault="00DB41F2" w:rsidP="00DB41F2">
      <w:pPr>
        <w:spacing w:after="0"/>
        <w:rPr>
          <w:rFonts w:eastAsia="Batang"/>
        </w:rPr>
      </w:pPr>
      <w:r w:rsidRPr="004A0E54">
        <w:t xml:space="preserve">Командный зачёт </w:t>
      </w:r>
      <w:r>
        <w:t xml:space="preserve">частных или шахматных школ </w:t>
      </w:r>
      <w:r w:rsidRPr="004A0E54">
        <w:t xml:space="preserve">определяется </w:t>
      </w:r>
      <w:r>
        <w:rPr>
          <w:rFonts w:eastAsia="Batang"/>
        </w:rPr>
        <w:t xml:space="preserve">по  </w:t>
      </w:r>
      <w:r w:rsidRPr="004A0E54">
        <w:rPr>
          <w:rFonts w:eastAsia="Batang"/>
        </w:rPr>
        <w:t xml:space="preserve">наибольшей сумме набранных очков </w:t>
      </w:r>
      <w:r>
        <w:rPr>
          <w:rFonts w:eastAsia="Batang"/>
        </w:rPr>
        <w:t>четырьмя</w:t>
      </w:r>
      <w:r w:rsidRPr="004A0E54">
        <w:rPr>
          <w:rFonts w:eastAsia="Batang"/>
        </w:rPr>
        <w:t xml:space="preserve"> участниками, представляющими одно учреждение. В случае равенства очков команда-победитель определяется по </w:t>
      </w:r>
      <w:r w:rsidR="002D0B83">
        <w:rPr>
          <w:rFonts w:eastAsia="Batang"/>
        </w:rPr>
        <w:t>результат</w:t>
      </w:r>
      <w:r w:rsidR="005E73A1">
        <w:rPr>
          <w:rFonts w:eastAsia="Batang"/>
        </w:rPr>
        <w:t>а</w:t>
      </w:r>
      <w:r w:rsidR="002D0B83">
        <w:rPr>
          <w:rFonts w:eastAsia="Batang"/>
        </w:rPr>
        <w:t>м 5 лучших игроков, в случае очередного равенства</w:t>
      </w:r>
      <w:r w:rsidR="005E73A1">
        <w:rPr>
          <w:rFonts w:eastAsia="Batang"/>
        </w:rPr>
        <w:t xml:space="preserve"> -</w:t>
      </w:r>
      <w:r w:rsidR="002D0B83">
        <w:rPr>
          <w:rFonts w:eastAsia="Batang"/>
        </w:rPr>
        <w:t xml:space="preserve"> по 6 и т.д.</w:t>
      </w:r>
    </w:p>
    <w:p w:rsidR="00DB41F2" w:rsidRDefault="00DB41F2" w:rsidP="00DB41F2">
      <w:pPr>
        <w:spacing w:after="0"/>
        <w:rPr>
          <w:rFonts w:eastAsia="Batang"/>
        </w:rPr>
      </w:pPr>
      <w:r>
        <w:rPr>
          <w:rFonts w:eastAsia="Batang"/>
        </w:rPr>
        <w:t>Кубковый зачет.</w:t>
      </w:r>
    </w:p>
    <w:tbl>
      <w:tblPr>
        <w:tblStyle w:val="a5"/>
        <w:tblW w:w="10745" w:type="dxa"/>
        <w:tblLayout w:type="fixed"/>
        <w:tblLook w:val="04A0" w:firstRow="1" w:lastRow="0" w:firstColumn="1" w:lastColumn="0" w:noHBand="0" w:noVBand="1"/>
      </w:tblPr>
      <w:tblGrid>
        <w:gridCol w:w="4644"/>
        <w:gridCol w:w="426"/>
        <w:gridCol w:w="1276"/>
        <w:gridCol w:w="2126"/>
        <w:gridCol w:w="1232"/>
        <w:gridCol w:w="1041"/>
      </w:tblGrid>
      <w:tr w:rsidR="00C12138" w:rsidTr="00C52F65">
        <w:tc>
          <w:tcPr>
            <w:tcW w:w="4644" w:type="dxa"/>
            <w:tcBorders>
              <w:top w:val="dashDotStroked" w:sz="24" w:space="0" w:color="auto"/>
              <w:left w:val="nil"/>
              <w:bottom w:val="dashDotStroked" w:sz="24" w:space="0" w:color="auto"/>
              <w:right w:val="nil"/>
            </w:tcBorders>
            <w:shd w:val="clear" w:color="auto" w:fill="F2F2F2" w:themeFill="background1" w:themeFillShade="F2"/>
          </w:tcPr>
          <w:p w:rsidR="00C12138" w:rsidRPr="00C12138" w:rsidRDefault="00C12138" w:rsidP="00DB41F2">
            <w:pPr>
              <w:rPr>
                <w:rFonts w:eastAsia="Batang"/>
                <w:b/>
              </w:rPr>
            </w:pPr>
            <w:r w:rsidRPr="00C12138">
              <w:rPr>
                <w:rFonts w:eastAsia="Batang"/>
                <w:b/>
              </w:rPr>
              <w:t>Награждение школ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C12138" w:rsidRPr="00C12138" w:rsidRDefault="00C12138" w:rsidP="00DB41F2">
            <w:pPr>
              <w:rPr>
                <w:rFonts w:eastAsia="Batang"/>
                <w:b/>
              </w:rPr>
            </w:pPr>
          </w:p>
        </w:tc>
        <w:tc>
          <w:tcPr>
            <w:tcW w:w="3402" w:type="dxa"/>
            <w:gridSpan w:val="2"/>
            <w:tcBorders>
              <w:top w:val="dashDotStroked" w:sz="24" w:space="0" w:color="auto"/>
              <w:left w:val="nil"/>
              <w:bottom w:val="dashDotStroked" w:sz="24" w:space="0" w:color="auto"/>
              <w:right w:val="nil"/>
            </w:tcBorders>
            <w:shd w:val="clear" w:color="auto" w:fill="F2F2F2" w:themeFill="background1" w:themeFillShade="F2"/>
          </w:tcPr>
          <w:p w:rsidR="00C12138" w:rsidRPr="00C12138" w:rsidRDefault="00C12138" w:rsidP="007144B0">
            <w:pPr>
              <w:rPr>
                <w:rFonts w:eastAsia="Batang"/>
                <w:b/>
              </w:rPr>
            </w:pPr>
            <w:r w:rsidRPr="00C12138">
              <w:rPr>
                <w:rFonts w:eastAsia="Batang"/>
                <w:b/>
              </w:rPr>
              <w:t>Награждение участников</w:t>
            </w:r>
          </w:p>
        </w:tc>
        <w:tc>
          <w:tcPr>
            <w:tcW w:w="1232" w:type="dxa"/>
            <w:tcBorders>
              <w:top w:val="dashDotStroked" w:sz="24" w:space="0" w:color="auto"/>
              <w:left w:val="nil"/>
              <w:bottom w:val="dashDotStroked" w:sz="24" w:space="0" w:color="auto"/>
              <w:right w:val="nil"/>
            </w:tcBorders>
            <w:shd w:val="clear" w:color="auto" w:fill="F2F2F2" w:themeFill="background1" w:themeFillShade="F2"/>
          </w:tcPr>
          <w:p w:rsidR="00C12138" w:rsidRPr="00C12138" w:rsidRDefault="00C12138" w:rsidP="00D34123">
            <w:pPr>
              <w:rPr>
                <w:rFonts w:eastAsia="Batang"/>
                <w:b/>
              </w:rPr>
            </w:pPr>
            <w:r w:rsidRPr="00C12138">
              <w:rPr>
                <w:rFonts w:eastAsia="Batang"/>
                <w:b/>
              </w:rPr>
              <w:t>Мальчики</w:t>
            </w:r>
          </w:p>
        </w:tc>
        <w:tc>
          <w:tcPr>
            <w:tcW w:w="1041" w:type="dxa"/>
            <w:tcBorders>
              <w:top w:val="dashDotStroked" w:sz="24" w:space="0" w:color="auto"/>
              <w:left w:val="nil"/>
              <w:bottom w:val="dashDotStroked" w:sz="24" w:space="0" w:color="auto"/>
              <w:right w:val="nil"/>
            </w:tcBorders>
            <w:shd w:val="clear" w:color="auto" w:fill="F2F2F2" w:themeFill="background1" w:themeFillShade="F2"/>
          </w:tcPr>
          <w:p w:rsidR="00C12138" w:rsidRPr="00C12138" w:rsidRDefault="00C12138" w:rsidP="00D34123">
            <w:pPr>
              <w:rPr>
                <w:rFonts w:eastAsia="Batang"/>
                <w:b/>
              </w:rPr>
            </w:pPr>
            <w:r w:rsidRPr="00C12138">
              <w:rPr>
                <w:rFonts w:eastAsia="Batang"/>
                <w:b/>
              </w:rPr>
              <w:t>Девочки</w:t>
            </w:r>
          </w:p>
        </w:tc>
      </w:tr>
      <w:tr w:rsidR="008E57BC" w:rsidTr="00C52F65">
        <w:tc>
          <w:tcPr>
            <w:tcW w:w="4644" w:type="dxa"/>
            <w:tcBorders>
              <w:top w:val="dashDotStroked" w:sz="24" w:space="0" w:color="auto"/>
              <w:left w:val="nil"/>
              <w:right w:val="nil"/>
            </w:tcBorders>
            <w:shd w:val="clear" w:color="auto" w:fill="F2F2F2" w:themeFill="background1" w:themeFillShade="F2"/>
          </w:tcPr>
          <w:p w:rsidR="00C12138" w:rsidRPr="00C12138" w:rsidRDefault="00C12138" w:rsidP="00D34123">
            <w:pPr>
              <w:rPr>
                <w:rFonts w:eastAsia="Batang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B3D3458" wp14:editId="660DCF03">
                  <wp:extent cx="132430" cy="172882"/>
                  <wp:effectExtent l="0" t="0" r="127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484" cy="1729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 wp14:anchorId="3ACB8506" wp14:editId="2CBB1657">
                  <wp:extent cx="132430" cy="172882"/>
                  <wp:effectExtent l="0" t="0" r="127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484" cy="1729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 wp14:anchorId="2054D54F" wp14:editId="7187F909">
                  <wp:extent cx="132430" cy="172882"/>
                  <wp:effectExtent l="0" t="0" r="127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484" cy="1729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Batang"/>
              </w:rPr>
              <w:t>среди шахматных школ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C12138" w:rsidRDefault="00C12138" w:rsidP="00C12138">
            <w:pPr>
              <w:rPr>
                <w:rFonts w:eastAsia="Batang"/>
              </w:rPr>
            </w:pPr>
          </w:p>
        </w:tc>
        <w:tc>
          <w:tcPr>
            <w:tcW w:w="1276" w:type="dxa"/>
            <w:tcBorders>
              <w:top w:val="dashDotStroked" w:sz="24" w:space="0" w:color="auto"/>
              <w:left w:val="nil"/>
              <w:right w:val="nil"/>
            </w:tcBorders>
            <w:shd w:val="clear" w:color="auto" w:fill="F2F2F2" w:themeFill="background1" w:themeFillShade="F2"/>
          </w:tcPr>
          <w:p w:rsidR="00C12138" w:rsidRPr="008A7EAD" w:rsidRDefault="00C12138" w:rsidP="00C12138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8A7EAD">
              <w:rPr>
                <w:rFonts w:ascii="Times New Roman" w:eastAsia="Times New Roman" w:hAnsi="Times New Roman"/>
                <w:b/>
                <w:lang w:eastAsia="ru-RU"/>
              </w:rPr>
              <w:t>Турнир</w:t>
            </w:r>
            <w:proofErr w:type="gramStart"/>
            <w:r w:rsidRPr="008A7EAD">
              <w:rPr>
                <w:rFonts w:ascii="Times New Roman" w:eastAsia="Times New Roman" w:hAnsi="Times New Roman"/>
                <w:b/>
                <w:lang w:eastAsia="ru-RU"/>
              </w:rPr>
              <w:t xml:space="preserve"> А</w:t>
            </w:r>
            <w:proofErr w:type="gramEnd"/>
          </w:p>
        </w:tc>
        <w:tc>
          <w:tcPr>
            <w:tcW w:w="2126" w:type="dxa"/>
            <w:tcBorders>
              <w:top w:val="dashDotStroked" w:sz="24" w:space="0" w:color="auto"/>
              <w:left w:val="nil"/>
              <w:right w:val="nil"/>
            </w:tcBorders>
            <w:shd w:val="clear" w:color="auto" w:fill="F2F2F2" w:themeFill="background1" w:themeFillShade="F2"/>
          </w:tcPr>
          <w:p w:rsidR="00C12138" w:rsidRPr="00DD18F9" w:rsidRDefault="0007731C" w:rsidP="0007731C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2010</w:t>
            </w:r>
            <w:r w:rsidR="00C12138" w:rsidRPr="00DD18F9">
              <w:rPr>
                <w:rFonts w:ascii="Times New Roman" w:hAnsi="Times New Roman"/>
                <w:szCs w:val="20"/>
              </w:rPr>
              <w:t xml:space="preserve"> </w:t>
            </w:r>
            <w:r w:rsidR="00C12138">
              <w:rPr>
                <w:rFonts w:ascii="Times New Roman" w:hAnsi="Times New Roman"/>
                <w:szCs w:val="20"/>
              </w:rPr>
              <w:t>г.р. и моложе</w:t>
            </w:r>
          </w:p>
        </w:tc>
        <w:tc>
          <w:tcPr>
            <w:tcW w:w="1232" w:type="dxa"/>
            <w:tcBorders>
              <w:top w:val="dashDotStroked" w:sz="24" w:space="0" w:color="auto"/>
              <w:left w:val="nil"/>
              <w:right w:val="nil"/>
            </w:tcBorders>
            <w:shd w:val="clear" w:color="auto" w:fill="FFFFFF" w:themeFill="background1"/>
          </w:tcPr>
          <w:p w:rsidR="00C12138" w:rsidRPr="00DD18F9" w:rsidRDefault="00C12138" w:rsidP="008E57BC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869B719" wp14:editId="5AA1F20D">
                  <wp:extent cx="132430" cy="172882"/>
                  <wp:effectExtent l="0" t="0" r="1270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484" cy="1729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 wp14:anchorId="11CFD0DD" wp14:editId="6C8C7697">
                  <wp:extent cx="132430" cy="172882"/>
                  <wp:effectExtent l="0" t="0" r="1270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484" cy="1729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 wp14:anchorId="63AE638F" wp14:editId="342E4396">
                  <wp:extent cx="132430" cy="172882"/>
                  <wp:effectExtent l="0" t="0" r="1270" b="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484" cy="1729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1" w:type="dxa"/>
            <w:tcBorders>
              <w:top w:val="dashDotStroked" w:sz="24" w:space="0" w:color="auto"/>
              <w:left w:val="nil"/>
              <w:right w:val="nil"/>
            </w:tcBorders>
            <w:shd w:val="clear" w:color="auto" w:fill="FFFFFF" w:themeFill="background1"/>
          </w:tcPr>
          <w:p w:rsidR="00C12138" w:rsidRDefault="00C12138" w:rsidP="008E57BC">
            <w:pPr>
              <w:jc w:val="center"/>
              <w:rPr>
                <w:rFonts w:eastAsia="Batang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DE394C6" wp14:editId="4ECF747A">
                  <wp:extent cx="132430" cy="172882"/>
                  <wp:effectExtent l="0" t="0" r="1270" b="0"/>
                  <wp:docPr id="295" name="Рисунок 2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484" cy="1729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 wp14:anchorId="07B4529A" wp14:editId="2BD18F1A">
                  <wp:extent cx="132430" cy="172882"/>
                  <wp:effectExtent l="0" t="0" r="1270" b="0"/>
                  <wp:docPr id="296" name="Рисунок 2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484" cy="1729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 wp14:anchorId="216B91EB" wp14:editId="36C9A410">
                  <wp:extent cx="132430" cy="172882"/>
                  <wp:effectExtent l="0" t="0" r="1270" b="0"/>
                  <wp:docPr id="297" name="Рисунок 2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484" cy="1729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57BC" w:rsidTr="00C52F65">
        <w:tc>
          <w:tcPr>
            <w:tcW w:w="4644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C12138" w:rsidRPr="002B3879" w:rsidRDefault="00B267B1" w:rsidP="00D34123">
            <w:pPr>
              <w:rPr>
                <w:rFonts w:eastAsia="Batang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8" o:spid="_x0000_i1025" type="#_x0000_t75" style="width:9.75pt;height:13.5pt;visibility:visible;mso-wrap-style:square">
                  <v:imagedata r:id="rId19" o:title=""/>
                </v:shape>
              </w:pict>
            </w:r>
            <w:r w:rsidR="00C12138">
              <w:rPr>
                <w:noProof/>
                <w:lang w:eastAsia="ru-RU"/>
              </w:rPr>
              <w:drawing>
                <wp:inline distT="0" distB="0" distL="0" distR="0" wp14:anchorId="72B7583E" wp14:editId="7EC1262D">
                  <wp:extent cx="132430" cy="172882"/>
                  <wp:effectExtent l="0" t="0" r="1270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484" cy="1729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12138">
              <w:rPr>
                <w:noProof/>
                <w:lang w:eastAsia="ru-RU"/>
              </w:rPr>
              <w:drawing>
                <wp:inline distT="0" distB="0" distL="0" distR="0" wp14:anchorId="52E27CAA" wp14:editId="55D56A63">
                  <wp:extent cx="132430" cy="172882"/>
                  <wp:effectExtent l="0" t="0" r="1270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484" cy="1729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12138">
              <w:rPr>
                <w:rFonts w:eastAsia="Batang"/>
              </w:rPr>
              <w:t xml:space="preserve"> среди ЧОУ</w:t>
            </w:r>
            <w:r w:rsidR="002B3879" w:rsidRPr="002B3879">
              <w:rPr>
                <w:rFonts w:eastAsia="Batang"/>
              </w:rPr>
              <w:t>/</w:t>
            </w:r>
            <w:r w:rsidR="002B3879">
              <w:rPr>
                <w:noProof/>
                <w:lang w:eastAsia="ru-RU"/>
              </w:rPr>
              <w:drawing>
                <wp:inline distT="0" distB="0" distL="0" distR="0" wp14:anchorId="775F2FA1" wp14:editId="19B32143">
                  <wp:extent cx="132715" cy="170180"/>
                  <wp:effectExtent l="0" t="0" r="635" b="1270"/>
                  <wp:docPr id="328" name="Рисунок 3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715" cy="170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B3879">
              <w:rPr>
                <w:noProof/>
                <w:lang w:eastAsia="ru-RU"/>
              </w:rPr>
              <w:drawing>
                <wp:inline distT="0" distB="0" distL="0" distR="0" wp14:anchorId="080FBEDE" wp14:editId="5F19EE9D">
                  <wp:extent cx="132715" cy="170180"/>
                  <wp:effectExtent l="0" t="0" r="635" b="1270"/>
                  <wp:docPr id="324" name="Рисунок 3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715" cy="170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B3879">
              <w:rPr>
                <w:noProof/>
                <w:lang w:eastAsia="ru-RU"/>
              </w:rPr>
              <w:drawing>
                <wp:inline distT="0" distB="0" distL="0" distR="0" wp14:anchorId="00E3DE12" wp14:editId="40CB14A2">
                  <wp:extent cx="132715" cy="170180"/>
                  <wp:effectExtent l="0" t="0" r="635" b="1270"/>
                  <wp:docPr id="320" name="Рисунок 3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715" cy="170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B3879">
              <w:rPr>
                <w:rFonts w:eastAsia="Batang"/>
              </w:rPr>
              <w:t xml:space="preserve"> среди гос. школ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C12138" w:rsidRDefault="00C12138" w:rsidP="00C12138">
            <w:pPr>
              <w:rPr>
                <w:rFonts w:eastAsia="Batang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C12138" w:rsidRPr="008A7EAD" w:rsidRDefault="00C12138" w:rsidP="00C12138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8A7EAD">
              <w:rPr>
                <w:rFonts w:ascii="Times New Roman" w:eastAsia="Times New Roman" w:hAnsi="Times New Roman"/>
                <w:b/>
                <w:lang w:eastAsia="ru-RU"/>
              </w:rPr>
              <w:t xml:space="preserve">Турнир </w:t>
            </w:r>
            <w:r w:rsidRPr="008A7EAD">
              <w:rPr>
                <w:rFonts w:ascii="Times New Roman" w:eastAsia="Times New Roman" w:hAnsi="Times New Roman"/>
                <w:b/>
                <w:lang w:val="en-US" w:eastAsia="ru-RU"/>
              </w:rPr>
              <w:t>B</w:t>
            </w:r>
          </w:p>
        </w:tc>
        <w:tc>
          <w:tcPr>
            <w:tcW w:w="212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C12138" w:rsidRPr="00DE6F22" w:rsidRDefault="00C12138" w:rsidP="0007731C">
            <w:pPr>
              <w:rPr>
                <w:rFonts w:ascii="Times New Roman" w:hAnsi="Times New Roman"/>
                <w:szCs w:val="20"/>
                <w:lang w:val="en-US"/>
              </w:rPr>
            </w:pPr>
            <w:r w:rsidRPr="00DD18F9">
              <w:rPr>
                <w:rFonts w:ascii="Times New Roman" w:hAnsi="Times New Roman"/>
                <w:szCs w:val="20"/>
              </w:rPr>
              <w:t>200</w:t>
            </w:r>
            <w:r w:rsidR="0007731C">
              <w:rPr>
                <w:rFonts w:ascii="Times New Roman" w:hAnsi="Times New Roman"/>
                <w:szCs w:val="20"/>
              </w:rPr>
              <w:t>9</w:t>
            </w:r>
            <w:r w:rsidRPr="00DD18F9">
              <w:rPr>
                <w:rFonts w:ascii="Times New Roman" w:hAnsi="Times New Roman"/>
                <w:szCs w:val="20"/>
              </w:rPr>
              <w:t xml:space="preserve"> </w:t>
            </w:r>
            <w:r>
              <w:rPr>
                <w:rFonts w:ascii="Times New Roman" w:hAnsi="Times New Roman"/>
                <w:szCs w:val="20"/>
              </w:rPr>
              <w:t>г.р</w:t>
            </w:r>
            <w:r w:rsidR="00DE6F22">
              <w:rPr>
                <w:rFonts w:ascii="Times New Roman" w:hAnsi="Times New Roman"/>
                <w:szCs w:val="20"/>
                <w:lang w:val="en-US"/>
              </w:rPr>
              <w:t>.</w:t>
            </w:r>
          </w:p>
        </w:tc>
        <w:tc>
          <w:tcPr>
            <w:tcW w:w="1232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C12138" w:rsidRPr="00DD18F9" w:rsidRDefault="00C12138" w:rsidP="008E57BC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9E35841" wp14:editId="31BD8CE8">
                  <wp:extent cx="132430" cy="172882"/>
                  <wp:effectExtent l="0" t="0" r="1270" b="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484" cy="1729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 wp14:anchorId="4FD36B35" wp14:editId="7CC4C2AB">
                  <wp:extent cx="132430" cy="172882"/>
                  <wp:effectExtent l="0" t="0" r="1270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484" cy="1729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 wp14:anchorId="236D01F9" wp14:editId="27F17E02">
                  <wp:extent cx="132430" cy="172882"/>
                  <wp:effectExtent l="0" t="0" r="1270" b="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484" cy="1729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1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C12138" w:rsidRDefault="00C12138" w:rsidP="008E57BC">
            <w:pPr>
              <w:jc w:val="center"/>
              <w:rPr>
                <w:rFonts w:eastAsia="Batang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67BD051" wp14:editId="06F3991B">
                  <wp:extent cx="132430" cy="172882"/>
                  <wp:effectExtent l="0" t="0" r="1270" b="0"/>
                  <wp:docPr id="298" name="Рисунок 2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484" cy="1729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 wp14:anchorId="4A456704" wp14:editId="638DE5DC">
                  <wp:extent cx="132430" cy="172882"/>
                  <wp:effectExtent l="0" t="0" r="1270" b="0"/>
                  <wp:docPr id="299" name="Рисунок 2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484" cy="1729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 wp14:anchorId="55B807DB" wp14:editId="10123BB9">
                  <wp:extent cx="132430" cy="172882"/>
                  <wp:effectExtent l="0" t="0" r="1270" b="0"/>
                  <wp:docPr id="300" name="Рисунок 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484" cy="1729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57BC" w:rsidTr="00C52F65">
        <w:tc>
          <w:tcPr>
            <w:tcW w:w="507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57BC" w:rsidRDefault="008E57BC" w:rsidP="00C12138">
            <w:pPr>
              <w:rPr>
                <w:rFonts w:eastAsia="Batang"/>
              </w:rPr>
            </w:pPr>
          </w:p>
          <w:p w:rsidR="008E57BC" w:rsidRDefault="008E57BC" w:rsidP="00C12138">
            <w:pPr>
              <w:rPr>
                <w:rFonts w:eastAsia="Batang"/>
              </w:rPr>
            </w:pPr>
            <w:r>
              <w:rPr>
                <w:rFonts w:eastAsia="Batang"/>
              </w:rPr>
              <w:t>Победители награждаются кубками, дипломами, медалями, а также ценными призами.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8E57BC" w:rsidRPr="008A7EAD" w:rsidRDefault="008E57BC" w:rsidP="00C12138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8A7EAD">
              <w:rPr>
                <w:rFonts w:ascii="Times New Roman" w:eastAsia="Times New Roman" w:hAnsi="Times New Roman"/>
                <w:b/>
                <w:lang w:eastAsia="ru-RU"/>
              </w:rPr>
              <w:t>Турнир</w:t>
            </w:r>
            <w:proofErr w:type="gramStart"/>
            <w:r w:rsidRPr="008A7EAD">
              <w:rPr>
                <w:rFonts w:ascii="Times New Roman" w:eastAsia="Times New Roman" w:hAnsi="Times New Roman"/>
                <w:b/>
                <w:lang w:eastAsia="ru-RU"/>
              </w:rPr>
              <w:t xml:space="preserve"> С</w:t>
            </w:r>
            <w:proofErr w:type="gramEnd"/>
          </w:p>
        </w:tc>
        <w:tc>
          <w:tcPr>
            <w:tcW w:w="212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8E57BC" w:rsidRPr="008A7EAD" w:rsidRDefault="008E57BC" w:rsidP="0007731C">
            <w:pPr>
              <w:rPr>
                <w:rFonts w:ascii="Times New Roman" w:hAnsi="Times New Roman"/>
                <w:szCs w:val="20"/>
              </w:rPr>
            </w:pPr>
            <w:r w:rsidRPr="00DD18F9">
              <w:rPr>
                <w:rFonts w:ascii="Times New Roman" w:hAnsi="Times New Roman"/>
                <w:szCs w:val="20"/>
              </w:rPr>
              <w:t>200</w:t>
            </w:r>
            <w:r w:rsidR="0007731C">
              <w:rPr>
                <w:rFonts w:ascii="Times New Roman" w:hAnsi="Times New Roman"/>
                <w:szCs w:val="20"/>
              </w:rPr>
              <w:t>8</w:t>
            </w:r>
            <w:r w:rsidRPr="00DD18F9">
              <w:rPr>
                <w:rFonts w:ascii="Times New Roman" w:hAnsi="Times New Roman"/>
                <w:szCs w:val="20"/>
              </w:rPr>
              <w:t xml:space="preserve"> </w:t>
            </w:r>
            <w:r>
              <w:rPr>
                <w:rFonts w:ascii="Times New Roman" w:hAnsi="Times New Roman"/>
                <w:szCs w:val="20"/>
              </w:rPr>
              <w:t xml:space="preserve">г.р. </w:t>
            </w:r>
          </w:p>
        </w:tc>
        <w:tc>
          <w:tcPr>
            <w:tcW w:w="1232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8E57BC" w:rsidRPr="008A7EAD" w:rsidRDefault="008E57BC" w:rsidP="008E57BC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AE5301C" wp14:editId="25737A70">
                  <wp:extent cx="132430" cy="172882"/>
                  <wp:effectExtent l="0" t="0" r="1270" b="0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484" cy="1729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 wp14:anchorId="5A2CF37A" wp14:editId="09857287">
                  <wp:extent cx="132430" cy="172882"/>
                  <wp:effectExtent l="0" t="0" r="1270" b="0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484" cy="1729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 wp14:anchorId="5F876B66" wp14:editId="69301765">
                  <wp:extent cx="132430" cy="172882"/>
                  <wp:effectExtent l="0" t="0" r="1270" b="0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484" cy="1729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1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8E57BC" w:rsidRDefault="008E57BC" w:rsidP="008E57BC">
            <w:pPr>
              <w:jc w:val="center"/>
              <w:rPr>
                <w:rFonts w:eastAsia="Batang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4FE7ABE" wp14:editId="61B7D14B">
                  <wp:extent cx="132430" cy="172882"/>
                  <wp:effectExtent l="0" t="0" r="1270" b="0"/>
                  <wp:docPr id="301" name="Рисунок 3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484" cy="1729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 wp14:anchorId="63E51744" wp14:editId="66BA708E">
                  <wp:extent cx="132430" cy="172882"/>
                  <wp:effectExtent l="0" t="0" r="1270" b="0"/>
                  <wp:docPr id="302" name="Рисунок 3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484" cy="1729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 wp14:anchorId="197CE429" wp14:editId="6749B3F0">
                  <wp:extent cx="132430" cy="172882"/>
                  <wp:effectExtent l="0" t="0" r="1270" b="0"/>
                  <wp:docPr id="303" name="Рисунок 3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484" cy="1729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57BC" w:rsidTr="00C52F65">
        <w:tc>
          <w:tcPr>
            <w:tcW w:w="5070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8E57BC" w:rsidRDefault="008E57BC" w:rsidP="00C12138">
            <w:pPr>
              <w:rPr>
                <w:rFonts w:eastAsia="Batang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8E57BC" w:rsidRPr="006F120D" w:rsidRDefault="008E57BC" w:rsidP="00C12138">
            <w:pPr>
              <w:jc w:val="both"/>
              <w:rPr>
                <w:rFonts w:ascii="Times New Roman" w:eastAsia="Times New Roman" w:hAnsi="Times New Roman"/>
                <w:b/>
                <w:lang w:val="en-US" w:eastAsia="ru-RU"/>
              </w:rPr>
            </w:pPr>
            <w:r w:rsidRPr="008A7EAD">
              <w:rPr>
                <w:rFonts w:ascii="Times New Roman" w:eastAsia="Times New Roman" w:hAnsi="Times New Roman"/>
                <w:b/>
                <w:lang w:eastAsia="ru-RU"/>
              </w:rPr>
              <w:t xml:space="preserve">Турнир </w:t>
            </w:r>
            <w:r>
              <w:rPr>
                <w:rFonts w:ascii="Times New Roman" w:eastAsia="Times New Roman" w:hAnsi="Times New Roman"/>
                <w:b/>
                <w:lang w:val="en-US" w:eastAsia="ru-RU"/>
              </w:rPr>
              <w:t>D</w:t>
            </w:r>
          </w:p>
        </w:tc>
        <w:tc>
          <w:tcPr>
            <w:tcW w:w="212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8E57BC" w:rsidRPr="008A7EAD" w:rsidRDefault="008E57BC" w:rsidP="0007731C">
            <w:pPr>
              <w:rPr>
                <w:rFonts w:ascii="Times New Roman" w:hAnsi="Times New Roman"/>
                <w:szCs w:val="20"/>
              </w:rPr>
            </w:pPr>
            <w:r w:rsidRPr="00DD18F9">
              <w:rPr>
                <w:rFonts w:ascii="Times New Roman" w:hAnsi="Times New Roman"/>
                <w:szCs w:val="20"/>
              </w:rPr>
              <w:t>200</w:t>
            </w:r>
            <w:r w:rsidR="0007731C">
              <w:rPr>
                <w:rFonts w:ascii="Times New Roman" w:hAnsi="Times New Roman"/>
                <w:szCs w:val="20"/>
              </w:rPr>
              <w:t>7</w:t>
            </w:r>
            <w:r w:rsidRPr="00DD18F9">
              <w:rPr>
                <w:rFonts w:ascii="Times New Roman" w:hAnsi="Times New Roman"/>
                <w:szCs w:val="20"/>
              </w:rPr>
              <w:t xml:space="preserve"> </w:t>
            </w:r>
            <w:r>
              <w:rPr>
                <w:rFonts w:ascii="Times New Roman" w:hAnsi="Times New Roman"/>
                <w:szCs w:val="20"/>
              </w:rPr>
              <w:t xml:space="preserve">г.р. </w:t>
            </w:r>
          </w:p>
        </w:tc>
        <w:tc>
          <w:tcPr>
            <w:tcW w:w="1232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8E57BC" w:rsidRPr="008A7EAD" w:rsidRDefault="008E57BC" w:rsidP="008E57BC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2DBDB96" wp14:editId="1783BD92">
                  <wp:extent cx="132430" cy="172882"/>
                  <wp:effectExtent l="0" t="0" r="1270" b="0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484" cy="1729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 wp14:anchorId="340C46BB" wp14:editId="560252B8">
                  <wp:extent cx="132430" cy="172882"/>
                  <wp:effectExtent l="0" t="0" r="1270" b="0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484" cy="1729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 wp14:anchorId="322C2E11" wp14:editId="63F0181E">
                  <wp:extent cx="132430" cy="172882"/>
                  <wp:effectExtent l="0" t="0" r="1270" b="0"/>
                  <wp:docPr id="288" name="Рисунок 2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484" cy="1729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1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8E57BC" w:rsidRDefault="008E57BC" w:rsidP="008E57BC">
            <w:pPr>
              <w:jc w:val="center"/>
              <w:rPr>
                <w:rFonts w:eastAsia="Batang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CDA1DDA" wp14:editId="26B7FDB4">
                  <wp:extent cx="132430" cy="172882"/>
                  <wp:effectExtent l="0" t="0" r="1270" b="0"/>
                  <wp:docPr id="304" name="Рисунок 3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484" cy="1729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 wp14:anchorId="7B8C9D22" wp14:editId="5C750AC6">
                  <wp:extent cx="132430" cy="172882"/>
                  <wp:effectExtent l="0" t="0" r="1270" b="0"/>
                  <wp:docPr id="305" name="Рисунок 3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484" cy="1729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 wp14:anchorId="112B3DA7" wp14:editId="42E8DC7A">
                  <wp:extent cx="132430" cy="172882"/>
                  <wp:effectExtent l="0" t="0" r="1270" b="0"/>
                  <wp:docPr id="306" name="Рисунок 3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484" cy="1729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57BC" w:rsidTr="00C52F65">
        <w:tc>
          <w:tcPr>
            <w:tcW w:w="5070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8E57BC" w:rsidRDefault="008E57BC" w:rsidP="00C12138">
            <w:pPr>
              <w:rPr>
                <w:rFonts w:eastAsia="Batang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8E57BC" w:rsidRPr="008A7EAD" w:rsidRDefault="008E57BC" w:rsidP="00C12138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8A7EAD">
              <w:rPr>
                <w:rFonts w:ascii="Times New Roman" w:eastAsia="Times New Roman" w:hAnsi="Times New Roman"/>
                <w:b/>
                <w:lang w:eastAsia="ru-RU"/>
              </w:rPr>
              <w:t xml:space="preserve">Турнир </w:t>
            </w:r>
            <w:r>
              <w:rPr>
                <w:rFonts w:ascii="Times New Roman" w:eastAsia="Times New Roman" w:hAnsi="Times New Roman"/>
                <w:b/>
                <w:lang w:val="en-US" w:eastAsia="ru-RU"/>
              </w:rPr>
              <w:t>E</w:t>
            </w:r>
          </w:p>
        </w:tc>
        <w:tc>
          <w:tcPr>
            <w:tcW w:w="212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8E57BC" w:rsidRPr="00931465" w:rsidRDefault="008E57BC" w:rsidP="0007731C">
            <w:pPr>
              <w:rPr>
                <w:rFonts w:ascii="Times New Roman" w:hAnsi="Times New Roman"/>
                <w:szCs w:val="20"/>
              </w:rPr>
            </w:pPr>
            <w:r w:rsidRPr="00DD18F9">
              <w:rPr>
                <w:rFonts w:ascii="Times New Roman" w:hAnsi="Times New Roman"/>
                <w:szCs w:val="20"/>
              </w:rPr>
              <w:t>200</w:t>
            </w:r>
            <w:r w:rsidR="0007731C">
              <w:rPr>
                <w:rFonts w:ascii="Times New Roman" w:hAnsi="Times New Roman"/>
                <w:szCs w:val="20"/>
              </w:rPr>
              <w:t>5</w:t>
            </w:r>
            <w:r w:rsidRPr="00DD18F9">
              <w:rPr>
                <w:rFonts w:ascii="Times New Roman" w:hAnsi="Times New Roman"/>
                <w:szCs w:val="20"/>
              </w:rPr>
              <w:t xml:space="preserve"> </w:t>
            </w:r>
            <w:r>
              <w:rPr>
                <w:rFonts w:ascii="Times New Roman" w:hAnsi="Times New Roman"/>
                <w:szCs w:val="20"/>
              </w:rPr>
              <w:t xml:space="preserve">г.р. </w:t>
            </w:r>
            <w:r w:rsidR="00C52F65">
              <w:rPr>
                <w:rFonts w:ascii="Times New Roman" w:hAnsi="Times New Roman"/>
                <w:szCs w:val="20"/>
              </w:rPr>
              <w:t>– 200</w:t>
            </w:r>
            <w:r w:rsidR="0007731C">
              <w:rPr>
                <w:rFonts w:ascii="Times New Roman" w:hAnsi="Times New Roman"/>
                <w:szCs w:val="20"/>
              </w:rPr>
              <w:t>6</w:t>
            </w:r>
            <w:r w:rsidR="00C52F65">
              <w:rPr>
                <w:rFonts w:ascii="Times New Roman" w:hAnsi="Times New Roman"/>
                <w:szCs w:val="20"/>
              </w:rPr>
              <w:t xml:space="preserve"> г.р.</w:t>
            </w:r>
          </w:p>
        </w:tc>
        <w:tc>
          <w:tcPr>
            <w:tcW w:w="1232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8E57BC" w:rsidRPr="00931465" w:rsidRDefault="008E57BC" w:rsidP="008E57BC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C301C4A" wp14:editId="7CB9F2AF">
                  <wp:extent cx="132430" cy="172882"/>
                  <wp:effectExtent l="0" t="0" r="1270" b="0"/>
                  <wp:docPr id="289" name="Рисунок 2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484" cy="1729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 wp14:anchorId="04A01F6F" wp14:editId="0DE2A28B">
                  <wp:extent cx="132430" cy="172882"/>
                  <wp:effectExtent l="0" t="0" r="1270" b="0"/>
                  <wp:docPr id="290" name="Рисунок 2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484" cy="1729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 wp14:anchorId="4A827155" wp14:editId="0942A49F">
                  <wp:extent cx="132430" cy="172882"/>
                  <wp:effectExtent l="0" t="0" r="1270" b="0"/>
                  <wp:docPr id="291" name="Рисунок 2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484" cy="1729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1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8E57BC" w:rsidRDefault="008E57BC" w:rsidP="008E57BC">
            <w:pPr>
              <w:jc w:val="center"/>
              <w:rPr>
                <w:rFonts w:eastAsia="Batang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CB219F6" wp14:editId="379AE708">
                  <wp:extent cx="132430" cy="172882"/>
                  <wp:effectExtent l="0" t="0" r="1270" b="0"/>
                  <wp:docPr id="308" name="Рисунок 3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484" cy="1729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 wp14:anchorId="4C9DF0A0" wp14:editId="62251858">
                  <wp:extent cx="132430" cy="172882"/>
                  <wp:effectExtent l="0" t="0" r="1270" b="0"/>
                  <wp:docPr id="309" name="Рисунок 3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484" cy="1729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 wp14:anchorId="4423C93A" wp14:editId="2BEB8712">
                  <wp:extent cx="132430" cy="172882"/>
                  <wp:effectExtent l="0" t="0" r="1270" b="0"/>
                  <wp:docPr id="310" name="Рисунок 3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484" cy="1729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57BC" w:rsidTr="00C52F65">
        <w:tc>
          <w:tcPr>
            <w:tcW w:w="5070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8E57BC" w:rsidRDefault="008E57BC" w:rsidP="00C12138">
            <w:pPr>
              <w:rPr>
                <w:rFonts w:eastAsia="Batang"/>
              </w:rPr>
            </w:pP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8E57BC" w:rsidRPr="00A2330D" w:rsidRDefault="008E57BC" w:rsidP="00C12138">
            <w:pPr>
              <w:jc w:val="both"/>
              <w:rPr>
                <w:rFonts w:ascii="Times New Roman" w:eastAsia="Times New Roman" w:hAnsi="Times New Roman"/>
                <w:b/>
                <w:lang w:val="en-US" w:eastAsia="ru-RU"/>
              </w:rPr>
            </w:pPr>
            <w:r w:rsidRPr="008A7EAD">
              <w:rPr>
                <w:rFonts w:ascii="Times New Roman" w:eastAsia="Times New Roman" w:hAnsi="Times New Roman"/>
                <w:b/>
                <w:lang w:eastAsia="ru-RU"/>
              </w:rPr>
              <w:t xml:space="preserve">Турнир </w:t>
            </w:r>
            <w:r>
              <w:rPr>
                <w:rFonts w:ascii="Times New Roman" w:eastAsia="Times New Roman" w:hAnsi="Times New Roman"/>
                <w:b/>
                <w:lang w:val="en-US" w:eastAsia="ru-RU"/>
              </w:rPr>
              <w:t>F</w:t>
            </w:r>
          </w:p>
        </w:tc>
        <w:tc>
          <w:tcPr>
            <w:tcW w:w="2126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8E57BC" w:rsidRDefault="00C52F65" w:rsidP="0007731C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2000</w:t>
            </w:r>
            <w:r w:rsidR="008E57BC" w:rsidRPr="00DD18F9">
              <w:rPr>
                <w:rFonts w:ascii="Times New Roman" w:hAnsi="Times New Roman"/>
                <w:szCs w:val="20"/>
              </w:rPr>
              <w:t xml:space="preserve"> </w:t>
            </w:r>
            <w:r w:rsidR="008E57BC">
              <w:rPr>
                <w:rFonts w:ascii="Times New Roman" w:hAnsi="Times New Roman"/>
                <w:szCs w:val="20"/>
              </w:rPr>
              <w:t xml:space="preserve">г.р. </w:t>
            </w:r>
            <w:r>
              <w:rPr>
                <w:rFonts w:ascii="Times New Roman" w:hAnsi="Times New Roman"/>
                <w:szCs w:val="20"/>
              </w:rPr>
              <w:t>– 200</w:t>
            </w:r>
            <w:r w:rsidR="0007731C">
              <w:rPr>
                <w:rFonts w:ascii="Times New Roman" w:hAnsi="Times New Roman"/>
                <w:szCs w:val="20"/>
              </w:rPr>
              <w:t>4</w:t>
            </w:r>
            <w:r>
              <w:rPr>
                <w:rFonts w:ascii="Times New Roman" w:hAnsi="Times New Roman"/>
                <w:szCs w:val="20"/>
              </w:rPr>
              <w:t xml:space="preserve"> г.р.</w:t>
            </w:r>
          </w:p>
        </w:tc>
        <w:tc>
          <w:tcPr>
            <w:tcW w:w="1232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8E57BC" w:rsidRDefault="008E57BC" w:rsidP="008E57BC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1F22D98" wp14:editId="52CBF1D1">
                  <wp:extent cx="132430" cy="172882"/>
                  <wp:effectExtent l="0" t="0" r="1270" b="0"/>
                  <wp:docPr id="292" name="Рисунок 2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484" cy="1729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 wp14:anchorId="7508B158" wp14:editId="698875AD">
                  <wp:extent cx="132430" cy="172882"/>
                  <wp:effectExtent l="0" t="0" r="1270" b="0"/>
                  <wp:docPr id="293" name="Рисунок 2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484" cy="1729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 wp14:anchorId="33175FAA" wp14:editId="22BDD33A">
                  <wp:extent cx="132430" cy="172882"/>
                  <wp:effectExtent l="0" t="0" r="1270" b="0"/>
                  <wp:docPr id="294" name="Рисунок 2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484" cy="1729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1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8E57BC" w:rsidRDefault="008E57BC" w:rsidP="008E57BC">
            <w:pPr>
              <w:jc w:val="center"/>
              <w:rPr>
                <w:rFonts w:eastAsia="Batang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75D2312" wp14:editId="7B1762EB">
                  <wp:extent cx="132430" cy="172882"/>
                  <wp:effectExtent l="0" t="0" r="1270" b="0"/>
                  <wp:docPr id="314" name="Рисунок 3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484" cy="1729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 wp14:anchorId="4B3ADB77" wp14:editId="2C023514">
                  <wp:extent cx="132430" cy="172882"/>
                  <wp:effectExtent l="0" t="0" r="1270" b="0"/>
                  <wp:docPr id="315" name="Рисунок 3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484" cy="1729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 wp14:anchorId="6BBB19BA" wp14:editId="03D6F022">
                  <wp:extent cx="132430" cy="172882"/>
                  <wp:effectExtent l="0" t="0" r="1270" b="0"/>
                  <wp:docPr id="316" name="Рисунок 3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484" cy="1729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B41F2" w:rsidRPr="004A0E54" w:rsidRDefault="00C12138" w:rsidP="00DB41F2">
      <w:pPr>
        <w:spacing w:after="0"/>
        <w:rPr>
          <w:rFonts w:eastAsia="Batang"/>
        </w:rPr>
      </w:pPr>
      <w:r>
        <w:t xml:space="preserve">Всем игрокам будут вручены </w:t>
      </w:r>
      <w:r w:rsidR="00803470">
        <w:t>памятные</w:t>
      </w:r>
      <w:r>
        <w:t xml:space="preserve"> подарки, а также сертификаты участников.</w:t>
      </w:r>
    </w:p>
    <w:p w:rsidR="008E57BC" w:rsidRDefault="008E57BC" w:rsidP="008E57BC">
      <w:pPr>
        <w:spacing w:after="0"/>
        <w:rPr>
          <w:b/>
          <w:color w:val="984806" w:themeColor="accent6" w:themeShade="80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7456" behindDoc="0" locked="0" layoutInCell="1" allowOverlap="1" wp14:anchorId="401B4472" wp14:editId="711D8E92">
            <wp:simplePos x="0" y="0"/>
            <wp:positionH relativeFrom="column">
              <wp:posOffset>5577840</wp:posOffset>
            </wp:positionH>
            <wp:positionV relativeFrom="paragraph">
              <wp:posOffset>635</wp:posOffset>
            </wp:positionV>
            <wp:extent cx="1046480" cy="504190"/>
            <wp:effectExtent l="0" t="0" r="127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6480" cy="504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41F2" w:rsidRPr="004A0E54">
        <w:t xml:space="preserve"> </w:t>
      </w:r>
      <w:r>
        <w:t xml:space="preserve"> </w:t>
      </w:r>
      <w:r>
        <w:rPr>
          <w:noProof/>
          <w:lang w:eastAsia="ru-RU"/>
        </w:rPr>
        <w:drawing>
          <wp:inline distT="0" distB="0" distL="0" distR="0" wp14:anchorId="176561A1" wp14:editId="275F2725">
            <wp:extent cx="387384" cy="281882"/>
            <wp:effectExtent l="0" t="0" r="0" b="4445"/>
            <wp:docPr id="326" name="Рисунок 326" descr="http://vphs.ru/images/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vphs.ru/images/k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502" cy="281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color w:val="984806" w:themeColor="accent6" w:themeShade="80"/>
          <w:sz w:val="28"/>
          <w:szCs w:val="28"/>
        </w:rPr>
        <w:t>Руководство проведения</w:t>
      </w:r>
      <w:r w:rsidR="002B3879">
        <w:rPr>
          <w:b/>
          <w:color w:val="984806" w:themeColor="accent6" w:themeShade="80"/>
          <w:sz w:val="28"/>
          <w:szCs w:val="28"/>
        </w:rPr>
        <w:t xml:space="preserve"> турниром</w:t>
      </w:r>
    </w:p>
    <w:p w:rsidR="002E0886" w:rsidRDefault="008E57BC" w:rsidP="002E0886">
      <w:pPr>
        <w:spacing w:after="0"/>
        <w:ind w:right="1417"/>
      </w:pPr>
      <w:r>
        <w:rPr>
          <w:rFonts w:ascii="Times New Roman" w:eastAsia="Times New Roman" w:hAnsi="Times New Roman"/>
          <w:b/>
          <w:noProof/>
          <w:sz w:val="28"/>
          <w:szCs w:val="28"/>
          <w:u w:val="single"/>
          <w:lang w:eastAsia="ru-RU"/>
        </w:rPr>
        <w:drawing>
          <wp:anchor distT="0" distB="0" distL="114300" distR="114300" simplePos="0" relativeHeight="251666432" behindDoc="0" locked="0" layoutInCell="1" allowOverlap="1" wp14:anchorId="086D7F20" wp14:editId="6BB2A971">
            <wp:simplePos x="0" y="0"/>
            <wp:positionH relativeFrom="column">
              <wp:posOffset>5583458</wp:posOffset>
            </wp:positionH>
            <wp:positionV relativeFrom="paragraph">
              <wp:posOffset>303026</wp:posOffset>
            </wp:positionV>
            <wp:extent cx="1059180" cy="844550"/>
            <wp:effectExtent l="0" t="0" r="7620" b="0"/>
            <wp:wrapNone/>
            <wp:docPr id="7" name="Рисунок 4" descr="C:\Users\Администратор\Desktop\символ ПШС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дминистратор\Desktop\символ ПШС.gif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180" cy="84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E0886">
        <w:t>Общее руководство проведением соревнован</w:t>
      </w:r>
      <w:r w:rsidR="002B3879">
        <w:t>и</w:t>
      </w:r>
      <w:r>
        <w:t>я</w:t>
      </w:r>
      <w:r w:rsidR="002E0886">
        <w:t xml:space="preserve"> осуществляет Педагогический Шахматный </w:t>
      </w:r>
      <w:r>
        <w:t>С</w:t>
      </w:r>
      <w:r w:rsidR="002E0886">
        <w:t xml:space="preserve">оюз в лице директора  соревнования </w:t>
      </w:r>
      <w:r w:rsidR="002E0886" w:rsidRPr="008E57BC">
        <w:rPr>
          <w:i/>
          <w:color w:val="984806" w:themeColor="accent6" w:themeShade="80"/>
        </w:rPr>
        <w:t>Моисеева Сергея Сергеевича</w:t>
      </w:r>
      <w:r w:rsidR="002E0886">
        <w:t xml:space="preserve">. </w:t>
      </w:r>
    </w:p>
    <w:p w:rsidR="008366C1" w:rsidRDefault="008366C1" w:rsidP="008366C1">
      <w:pPr>
        <w:spacing w:after="0"/>
      </w:pPr>
      <w:r>
        <w:t xml:space="preserve">Общее руководство подготовкой соревнования осуществляет </w:t>
      </w:r>
      <w:r w:rsidRPr="008E57BC">
        <w:rPr>
          <w:i/>
          <w:color w:val="984806" w:themeColor="accent6" w:themeShade="80"/>
        </w:rPr>
        <w:t>ЧОУ «Ломоносовская школа».</w:t>
      </w:r>
      <w:r w:rsidRPr="008E57BC">
        <w:rPr>
          <w:color w:val="984806" w:themeColor="accent6" w:themeShade="80"/>
        </w:rPr>
        <w:t xml:space="preserve">  </w:t>
      </w:r>
    </w:p>
    <w:p w:rsidR="003516D9" w:rsidRDefault="002E0886" w:rsidP="00C52F65">
      <w:pPr>
        <w:spacing w:after="0"/>
        <w:ind w:right="1417"/>
      </w:pPr>
      <w:r>
        <w:t>Главный судья соревнования –</w:t>
      </w:r>
      <w:r w:rsidR="00C52F65">
        <w:t xml:space="preserve"> </w:t>
      </w:r>
      <w:r>
        <w:t xml:space="preserve">арбитр </w:t>
      </w:r>
      <w:r w:rsidR="00C52F65">
        <w:t xml:space="preserve">м. мастер </w:t>
      </w:r>
      <w:proofErr w:type="spellStart"/>
      <w:r w:rsidR="00C52F65" w:rsidRPr="008E57BC">
        <w:rPr>
          <w:i/>
          <w:color w:val="984806" w:themeColor="accent6" w:themeShade="80"/>
        </w:rPr>
        <w:t>Орлинков</w:t>
      </w:r>
      <w:proofErr w:type="spellEnd"/>
      <w:r w:rsidR="00C52F65" w:rsidRPr="008E57BC">
        <w:rPr>
          <w:i/>
          <w:color w:val="984806" w:themeColor="accent6" w:themeShade="80"/>
        </w:rPr>
        <w:t xml:space="preserve"> Максим Леонидович</w:t>
      </w:r>
      <w:r w:rsidR="00C52F65">
        <w:t>.</w:t>
      </w:r>
    </w:p>
    <w:p w:rsidR="00676506" w:rsidRDefault="00676506" w:rsidP="002E0886">
      <w:pPr>
        <w:tabs>
          <w:tab w:val="left" w:pos="8931"/>
        </w:tabs>
        <w:spacing w:after="0"/>
        <w:ind w:right="1133"/>
      </w:pPr>
    </w:p>
    <w:p w:rsidR="00C45901" w:rsidRPr="005E73A1" w:rsidRDefault="00C45901" w:rsidP="002E0886">
      <w:pPr>
        <w:tabs>
          <w:tab w:val="left" w:pos="8931"/>
        </w:tabs>
        <w:spacing w:after="0"/>
        <w:ind w:right="1133"/>
      </w:pPr>
    </w:p>
    <w:p w:rsidR="00C45901" w:rsidRPr="005E73A1" w:rsidRDefault="00C45901" w:rsidP="002E0886">
      <w:pPr>
        <w:tabs>
          <w:tab w:val="left" w:pos="8931"/>
        </w:tabs>
        <w:spacing w:after="0"/>
        <w:ind w:right="1133"/>
      </w:pPr>
    </w:p>
    <w:p w:rsidR="002E0886" w:rsidRDefault="008E57BC" w:rsidP="00C45901">
      <w:pPr>
        <w:spacing w:after="0"/>
        <w:ind w:left="-142"/>
      </w:pPr>
      <w:r>
        <w:rPr>
          <w:noProof/>
          <w:lang w:eastAsia="ru-RU"/>
        </w:rPr>
        <w:drawing>
          <wp:inline distT="0" distB="0" distL="0" distR="0">
            <wp:extent cx="2569029" cy="1245376"/>
            <wp:effectExtent l="0" t="0" r="3175" b="0"/>
            <wp:docPr id="327" name="Рисунок 3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7740" cy="1249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5901">
        <w:t xml:space="preserve"> </w:t>
      </w:r>
      <w:r w:rsidR="00C45901">
        <w:rPr>
          <w:lang w:val="en-US"/>
        </w:rPr>
        <w:t xml:space="preserve">   </w:t>
      </w:r>
      <w:r>
        <w:rPr>
          <w:noProof/>
          <w:lang w:eastAsia="ru-RU"/>
        </w:rPr>
        <w:drawing>
          <wp:inline distT="0" distB="0" distL="0" distR="0">
            <wp:extent cx="1995495" cy="1240972"/>
            <wp:effectExtent l="0" t="0" r="5080" b="0"/>
            <wp:docPr id="329" name="Рисунок 3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3862" cy="124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5901">
        <w:t xml:space="preserve">  </w:t>
      </w:r>
      <w:r>
        <w:rPr>
          <w:noProof/>
          <w:lang w:eastAsia="ru-RU"/>
        </w:rPr>
        <w:drawing>
          <wp:inline distT="0" distB="0" distL="0" distR="0">
            <wp:extent cx="1850390" cy="1233715"/>
            <wp:effectExtent l="0" t="0" r="0" b="5080"/>
            <wp:docPr id="330" name="Рисунок 3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5017" cy="123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E0886" w:rsidSect="00C45901">
      <w:pgSz w:w="11906" w:h="16838"/>
      <w:pgMar w:top="1134" w:right="42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8E6"/>
    <w:rsid w:val="00062991"/>
    <w:rsid w:val="00064261"/>
    <w:rsid w:val="0007731C"/>
    <w:rsid w:val="00264D84"/>
    <w:rsid w:val="002B3879"/>
    <w:rsid w:val="002D0B83"/>
    <w:rsid w:val="002E0886"/>
    <w:rsid w:val="003516D9"/>
    <w:rsid w:val="00446728"/>
    <w:rsid w:val="004D28E6"/>
    <w:rsid w:val="005E73A1"/>
    <w:rsid w:val="005F08A8"/>
    <w:rsid w:val="00676506"/>
    <w:rsid w:val="00803470"/>
    <w:rsid w:val="008366C1"/>
    <w:rsid w:val="008E57BC"/>
    <w:rsid w:val="00A05517"/>
    <w:rsid w:val="00A20C9F"/>
    <w:rsid w:val="00B12141"/>
    <w:rsid w:val="00B267B1"/>
    <w:rsid w:val="00C12138"/>
    <w:rsid w:val="00C45901"/>
    <w:rsid w:val="00C52F65"/>
    <w:rsid w:val="00CA1B9B"/>
    <w:rsid w:val="00CA5C74"/>
    <w:rsid w:val="00CB654C"/>
    <w:rsid w:val="00DB41F2"/>
    <w:rsid w:val="00DE6F22"/>
    <w:rsid w:val="00EC2092"/>
    <w:rsid w:val="00EF681C"/>
    <w:rsid w:val="00F579C5"/>
    <w:rsid w:val="00FD5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28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28E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D2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uiPriority w:val="99"/>
    <w:unhideWhenUsed/>
    <w:rsid w:val="003516D9"/>
    <w:rPr>
      <w:color w:val="0000FF"/>
      <w:u w:val="single"/>
    </w:rPr>
  </w:style>
  <w:style w:type="table" w:styleId="1-6">
    <w:name w:val="Medium Grid 1 Accent 6"/>
    <w:basedOn w:val="a1"/>
    <w:uiPriority w:val="67"/>
    <w:rsid w:val="00264D8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28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28E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D2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uiPriority w:val="99"/>
    <w:unhideWhenUsed/>
    <w:rsid w:val="003516D9"/>
    <w:rPr>
      <w:color w:val="0000FF"/>
      <w:u w:val="single"/>
    </w:rPr>
  </w:style>
  <w:style w:type="table" w:styleId="1-6">
    <w:name w:val="Medium Grid 1 Accent 6"/>
    <w:basedOn w:val="a1"/>
    <w:uiPriority w:val="67"/>
    <w:rsid w:val="00264D8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223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6.jpeg"/><Relationship Id="rId18" Type="http://schemas.openxmlformats.org/officeDocument/2006/relationships/image" Target="media/image10.jpeg"/><Relationship Id="rId26" Type="http://schemas.openxmlformats.org/officeDocument/2006/relationships/image" Target="media/image18.jpeg"/><Relationship Id="rId3" Type="http://schemas.microsoft.com/office/2007/relationships/stylesWithEffects" Target="stylesWithEffects.xml"/><Relationship Id="rId21" Type="http://schemas.openxmlformats.org/officeDocument/2006/relationships/image" Target="media/image13.jpeg"/><Relationship Id="rId7" Type="http://schemas.openxmlformats.org/officeDocument/2006/relationships/image" Target="media/image2.png"/><Relationship Id="rId12" Type="http://schemas.openxmlformats.org/officeDocument/2006/relationships/hyperlink" Target="http://www.vphs.ru" TargetMode="External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vphs.ru" TargetMode="External"/><Relationship Id="rId24" Type="http://schemas.openxmlformats.org/officeDocument/2006/relationships/image" Target="media/image16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image" Target="media/image15.gif"/><Relationship Id="rId28" Type="http://schemas.openxmlformats.org/officeDocument/2006/relationships/theme" Target="theme/theme1.xml"/><Relationship Id="rId10" Type="http://schemas.openxmlformats.org/officeDocument/2006/relationships/image" Target="media/image5.gif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hyperlink" Target="mailto:ccmoiseev@mail.ru" TargetMode="External"/><Relationship Id="rId22" Type="http://schemas.openxmlformats.org/officeDocument/2006/relationships/image" Target="media/image14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574ACA-6F02-4956-B93B-ACC9F30A4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685</Words>
  <Characters>3910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moisey</dc:creator>
  <cp:lastModifiedBy>sord</cp:lastModifiedBy>
  <cp:revision>6</cp:revision>
  <cp:lastPrinted>2017-03-07T18:33:00Z</cp:lastPrinted>
  <dcterms:created xsi:type="dcterms:W3CDTF">2017-01-25T17:33:00Z</dcterms:created>
  <dcterms:modified xsi:type="dcterms:W3CDTF">2017-03-07T18:33:00Z</dcterms:modified>
</cp:coreProperties>
</file>